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81" w:rsidRPr="003C4F2F" w:rsidRDefault="00D04881" w:rsidP="004920B4">
      <w:pPr>
        <w:jc w:val="left"/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</w:pPr>
      <w:r w:rsidRPr="003C4F2F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附件</w:t>
      </w:r>
      <w:r>
        <w:rPr>
          <w:rFonts w:ascii="仿宋_GB2312" w:eastAsia="仿宋_GB2312" w:hAnsi="??" w:cs="宋体"/>
          <w:b/>
          <w:bCs/>
          <w:color w:val="000000"/>
          <w:kern w:val="0"/>
          <w:sz w:val="36"/>
          <w:szCs w:val="36"/>
        </w:rPr>
        <w:t>4</w:t>
      </w:r>
      <w:r w:rsidRPr="003C4F2F">
        <w:rPr>
          <w:rFonts w:ascii="仿宋_GB2312" w:eastAsia="仿宋_GB2312" w:hAnsi="??" w:cs="宋体" w:hint="eastAsia"/>
          <w:b/>
          <w:bCs/>
          <w:color w:val="000000"/>
          <w:kern w:val="0"/>
          <w:sz w:val="36"/>
          <w:szCs w:val="36"/>
        </w:rPr>
        <w:t>：</w:t>
      </w:r>
    </w:p>
    <w:p w:rsidR="00D04881" w:rsidRPr="00320FF8" w:rsidRDefault="00D04881" w:rsidP="003C4F2F">
      <w:pPr>
        <w:jc w:val="center"/>
        <w:rPr>
          <w:rFonts w:ascii="仿宋" w:eastAsia="仿宋" w:hAnsi="仿宋" w:cs="宋体"/>
          <w:b/>
          <w:bCs/>
          <w:color w:val="990000"/>
          <w:kern w:val="0"/>
          <w:sz w:val="36"/>
          <w:szCs w:val="36"/>
        </w:rPr>
      </w:pPr>
      <w:r w:rsidRPr="00320FF8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2014-2015</w:t>
      </w:r>
      <w:r w:rsidRPr="00320FF8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学年第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二</w:t>
      </w:r>
      <w:r w:rsidRPr="00320FF8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学期课程选课安排表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713"/>
        <w:gridCol w:w="1732"/>
        <w:gridCol w:w="2804"/>
      </w:tblGrid>
      <w:tr w:rsidR="00D04881" w:rsidTr="00183458">
        <w:trPr>
          <w:jc w:val="center"/>
        </w:trPr>
        <w:tc>
          <w:tcPr>
            <w:tcW w:w="1527" w:type="dxa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??" w:eastAsia="仿宋_GB2312" w:hAnsi="??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713" w:type="dxa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??" w:eastAsia="仿宋_GB2312" w:hAnsi="??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32" w:type="dxa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2804" w:type="dxa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b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D04881" w:rsidTr="00183458">
        <w:trPr>
          <w:trHeight w:val="708"/>
          <w:jc w:val="center"/>
        </w:trPr>
        <w:tc>
          <w:tcPr>
            <w:tcW w:w="1527" w:type="dxa"/>
            <w:vMerge w:val="restart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独墅湖</w:t>
            </w:r>
          </w:p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3713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2014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8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Align w:val="center"/>
          </w:tcPr>
          <w:p w:rsidR="00D04881" w:rsidRPr="00592053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2011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2012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:rsidR="00D04881" w:rsidRPr="00592053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（除辅修、双学位专业）</w:t>
            </w:r>
          </w:p>
        </w:tc>
        <w:tc>
          <w:tcPr>
            <w:tcW w:w="2804" w:type="dxa"/>
            <w:vMerge w:val="restart"/>
            <w:vAlign w:val="center"/>
          </w:tcPr>
          <w:p w:rsidR="00D04881" w:rsidRPr="00E34E31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FF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通识教育课程；专业课程（含新生研讨课程）</w:t>
            </w:r>
          </w:p>
        </w:tc>
      </w:tr>
      <w:tr w:rsidR="00D04881" w:rsidTr="00183458">
        <w:trPr>
          <w:trHeight w:val="798"/>
          <w:jc w:val="center"/>
        </w:trPr>
        <w:tc>
          <w:tcPr>
            <w:tcW w:w="1527" w:type="dxa"/>
            <w:vMerge/>
            <w:vAlign w:val="center"/>
          </w:tcPr>
          <w:p w:rsidR="00D04881" w:rsidRPr="0092285F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vAlign w:val="center"/>
          </w:tcPr>
          <w:p w:rsidR="00D04881" w:rsidRPr="00592053" w:rsidRDefault="00D0488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2014"/>
              </w:smartTagPr>
              <w:r w:rsidRPr="00592053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592053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8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</w:t>
            </w:r>
            <w:r w:rsidR="00DF7C41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:30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10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Align w:val="center"/>
          </w:tcPr>
          <w:p w:rsidR="00D04881" w:rsidRPr="00592053" w:rsidRDefault="00D04881" w:rsidP="0092285F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2013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2014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:rsidR="00D04881" w:rsidRPr="00592053" w:rsidRDefault="00D04881" w:rsidP="0092285F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（除辅修、双学位专业）</w:t>
            </w:r>
          </w:p>
        </w:tc>
        <w:tc>
          <w:tcPr>
            <w:tcW w:w="2804" w:type="dxa"/>
            <w:vMerge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881" w:rsidTr="00183458">
        <w:trPr>
          <w:trHeight w:val="618"/>
          <w:jc w:val="center"/>
        </w:trPr>
        <w:tc>
          <w:tcPr>
            <w:tcW w:w="1527" w:type="dxa"/>
            <w:vMerge w:val="restart"/>
            <w:vAlign w:val="center"/>
          </w:tcPr>
          <w:p w:rsidR="00D04881" w:rsidRPr="008A0F12" w:rsidRDefault="00D04881" w:rsidP="008A0F12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天赐庄校区（含本部、东校区、北校区）、阳澄湖校区</w:t>
            </w:r>
          </w:p>
        </w:tc>
        <w:tc>
          <w:tcPr>
            <w:tcW w:w="3713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12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11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13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Align w:val="center"/>
          </w:tcPr>
          <w:p w:rsidR="00D04881" w:rsidRPr="00592053" w:rsidRDefault="00D0488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2011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2012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:rsidR="00D04881" w:rsidRPr="00592053" w:rsidRDefault="00D0488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（除辅修、双学位专业）</w:t>
            </w:r>
          </w:p>
        </w:tc>
        <w:tc>
          <w:tcPr>
            <w:tcW w:w="2804" w:type="dxa"/>
            <w:vMerge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881" w:rsidTr="00183458">
        <w:trPr>
          <w:trHeight w:val="567"/>
          <w:jc w:val="center"/>
        </w:trPr>
        <w:tc>
          <w:tcPr>
            <w:tcW w:w="1527" w:type="dxa"/>
            <w:vMerge/>
            <w:vAlign w:val="center"/>
          </w:tcPr>
          <w:p w:rsidR="00D04881" w:rsidRPr="008A0F12" w:rsidRDefault="00D04881" w:rsidP="008A0F12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vAlign w:val="center"/>
          </w:tcPr>
          <w:p w:rsidR="00D04881" w:rsidRPr="00592053" w:rsidRDefault="00D0488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2014"/>
              </w:smartTagPr>
              <w:r w:rsidRPr="00592053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592053"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11</w:t>
              </w:r>
              <w:r w:rsidRPr="00592053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</w:t>
            </w:r>
            <w:r w:rsidR="00DF7C41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6</w:t>
            </w:r>
            <w:bookmarkStart w:id="0" w:name="_GoBack"/>
            <w:bookmarkEnd w:id="0"/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:30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13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Align w:val="center"/>
          </w:tcPr>
          <w:p w:rsidR="00D04881" w:rsidRPr="00592053" w:rsidRDefault="00D0488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2013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92053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2014</w:t>
            </w: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:rsidR="00D04881" w:rsidRPr="00592053" w:rsidRDefault="00D04881" w:rsidP="00257597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（除辅修、双学位专业）</w:t>
            </w:r>
          </w:p>
        </w:tc>
        <w:tc>
          <w:tcPr>
            <w:tcW w:w="2804" w:type="dxa"/>
            <w:vMerge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881" w:rsidTr="00183458">
        <w:trPr>
          <w:trHeight w:val="670"/>
          <w:jc w:val="center"/>
        </w:trPr>
        <w:tc>
          <w:tcPr>
            <w:tcW w:w="1527" w:type="dxa"/>
            <w:vMerge w:val="restart"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各校区</w:t>
            </w:r>
          </w:p>
        </w:tc>
        <w:tc>
          <w:tcPr>
            <w:tcW w:w="3713" w:type="dxa"/>
            <w:vAlign w:val="center"/>
          </w:tcPr>
          <w:p w:rsidR="00D04881" w:rsidRPr="006A0470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3366FF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2"/>
                <w:attr w:name="Year" w:val="2014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15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12:30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18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732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及以前各年级</w:t>
            </w:r>
          </w:p>
        </w:tc>
        <w:tc>
          <w:tcPr>
            <w:tcW w:w="2804" w:type="dxa"/>
            <w:vMerge w:val="restart"/>
            <w:vAlign w:val="center"/>
          </w:tcPr>
          <w:p w:rsidR="00D04881" w:rsidRPr="00973507" w:rsidRDefault="00D04881" w:rsidP="00592053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FF0000"/>
                <w:kern w:val="0"/>
                <w:sz w:val="24"/>
                <w:szCs w:val="24"/>
              </w:rPr>
            </w:pPr>
            <w:r w:rsidRPr="00592053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全校性任意选修课程；跨年级课程（应注意课程的先修后续）</w:t>
            </w:r>
          </w:p>
        </w:tc>
      </w:tr>
      <w:tr w:rsidR="00D04881" w:rsidTr="00183458">
        <w:trPr>
          <w:jc w:val="center"/>
        </w:trPr>
        <w:tc>
          <w:tcPr>
            <w:tcW w:w="1527" w:type="dxa"/>
            <w:vMerge/>
            <w:vAlign w:val="center"/>
          </w:tcPr>
          <w:p w:rsidR="00D04881" w:rsidRPr="008A0F12" w:rsidRDefault="00D04881" w:rsidP="008A0F12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vAlign w:val="center"/>
          </w:tcPr>
          <w:p w:rsidR="00D04881" w:rsidRPr="000A6456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2"/>
                <w:attr w:name="Year" w:val="2014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16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18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732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804" w:type="dxa"/>
            <w:vMerge/>
            <w:vAlign w:val="center"/>
          </w:tcPr>
          <w:p w:rsidR="00D04881" w:rsidRPr="00115D93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04881" w:rsidTr="00183458">
        <w:trPr>
          <w:trHeight w:val="47"/>
          <w:jc w:val="center"/>
        </w:trPr>
        <w:tc>
          <w:tcPr>
            <w:tcW w:w="1527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3713" w:type="dxa"/>
            <w:vAlign w:val="center"/>
          </w:tcPr>
          <w:p w:rsidR="00D04881" w:rsidRPr="000A6456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12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17</w:t>
              </w:r>
              <w:r w:rsidRPr="000A6456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18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Align w:val="center"/>
          </w:tcPr>
          <w:p w:rsidR="00D04881" w:rsidRPr="00BA3E05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BA3E05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804" w:type="dxa"/>
            <w:vMerge/>
            <w:vAlign w:val="center"/>
          </w:tcPr>
          <w:p w:rsidR="00D04881" w:rsidRPr="008A0F12" w:rsidRDefault="00D04881" w:rsidP="008A0F12">
            <w:pPr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881" w:rsidTr="00183458">
        <w:trPr>
          <w:jc w:val="center"/>
        </w:trPr>
        <w:tc>
          <w:tcPr>
            <w:tcW w:w="1527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3713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4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19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21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804" w:type="dxa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单独开班且</w:t>
            </w:r>
          </w:p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时间不冲突</w:t>
            </w:r>
          </w:p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的重修课程</w:t>
            </w:r>
          </w:p>
        </w:tc>
      </w:tr>
      <w:tr w:rsidR="00D04881" w:rsidTr="00183458">
        <w:trPr>
          <w:jc w:val="center"/>
        </w:trPr>
        <w:tc>
          <w:tcPr>
            <w:tcW w:w="1527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3713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4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24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辅修专业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双学位专业</w:t>
            </w:r>
          </w:p>
        </w:tc>
        <w:tc>
          <w:tcPr>
            <w:tcW w:w="2804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辅修专业课程、双学位专业课程</w:t>
            </w:r>
          </w:p>
        </w:tc>
      </w:tr>
      <w:tr w:rsidR="00D04881" w:rsidTr="00183458">
        <w:trPr>
          <w:jc w:val="center"/>
        </w:trPr>
        <w:tc>
          <w:tcPr>
            <w:tcW w:w="1527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3713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4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23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17:00</w:t>
            </w: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前学生填写《重修课程部分冲突免听申请》交开课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教务办公室审核。</w:t>
            </w:r>
          </w:p>
        </w:tc>
        <w:tc>
          <w:tcPr>
            <w:tcW w:w="1732" w:type="dxa"/>
            <w:vMerge w:val="restart"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804" w:type="dxa"/>
            <w:vMerge w:val="restart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 w:rsidR="00D04881" w:rsidTr="00183458">
        <w:trPr>
          <w:jc w:val="center"/>
        </w:trPr>
        <w:tc>
          <w:tcPr>
            <w:tcW w:w="1527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3713" w:type="dxa"/>
            <w:vAlign w:val="center"/>
          </w:tcPr>
          <w:p w:rsidR="00D04881" w:rsidRPr="008A0F12" w:rsidRDefault="00D04881" w:rsidP="00C43FFD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4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24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17:00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前开课</w:t>
            </w:r>
            <w:r w:rsidRPr="000A6456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把审核通过的学生名单电子版发至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yxw@suda.edu.cn</w:t>
            </w:r>
          </w:p>
        </w:tc>
        <w:tc>
          <w:tcPr>
            <w:tcW w:w="1732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2804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</w:tr>
      <w:tr w:rsidR="00D04881" w:rsidTr="00183458">
        <w:trPr>
          <w:trHeight w:val="708"/>
          <w:jc w:val="center"/>
        </w:trPr>
        <w:tc>
          <w:tcPr>
            <w:tcW w:w="1527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3713" w:type="dxa"/>
            <w:vAlign w:val="center"/>
          </w:tcPr>
          <w:p w:rsidR="00D04881" w:rsidRPr="008A0F12" w:rsidRDefault="00D04881" w:rsidP="008648A6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12"/>
                <w:attr w:name="Day" w:val="25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12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_GB2312" w:eastAsia="仿宋_GB2312" w:hAnsi="??" w:cs="宋体"/>
                  <w:color w:val="000000"/>
                  <w:kern w:val="0"/>
                  <w:sz w:val="24"/>
                  <w:szCs w:val="24"/>
                </w:rPr>
                <w:t>25</w:t>
              </w:r>
              <w:r w:rsidRPr="008A0F12">
                <w:rPr>
                  <w:rFonts w:ascii="仿宋_GB2312" w:eastAsia="仿宋_GB2312" w:hAnsi="??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12:</w:t>
            </w:r>
            <w:r w:rsidRPr="000A6456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30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28</w:t>
            </w: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8A0F12"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732" w:type="dxa"/>
            <w:vMerge/>
            <w:vAlign w:val="center"/>
          </w:tcPr>
          <w:p w:rsidR="00D04881" w:rsidRDefault="00D04881" w:rsidP="008A0F12">
            <w:pPr>
              <w:spacing w:line="336" w:lineRule="auto"/>
              <w:jc w:val="center"/>
            </w:pPr>
          </w:p>
        </w:tc>
        <w:tc>
          <w:tcPr>
            <w:tcW w:w="2804" w:type="dxa"/>
            <w:vAlign w:val="center"/>
          </w:tcPr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符合部分冲突</w:t>
            </w:r>
          </w:p>
          <w:p w:rsidR="00D04881" w:rsidRPr="008A0F12" w:rsidRDefault="00D04881" w:rsidP="008A0F12">
            <w:pPr>
              <w:widowControl/>
              <w:spacing w:line="336" w:lineRule="auto"/>
              <w:jc w:val="center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8A0F12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条件的重修课程</w:t>
            </w:r>
          </w:p>
        </w:tc>
      </w:tr>
    </w:tbl>
    <w:p w:rsidR="00D04881" w:rsidRPr="00183458" w:rsidRDefault="00D04881" w:rsidP="00183458"/>
    <w:sectPr w:rsidR="00D04881" w:rsidRPr="00183458" w:rsidSect="00183458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AB" w:rsidRDefault="000E7FAB" w:rsidP="00BA2342">
      <w:r>
        <w:separator/>
      </w:r>
    </w:p>
  </w:endnote>
  <w:endnote w:type="continuationSeparator" w:id="0">
    <w:p w:rsidR="000E7FAB" w:rsidRDefault="000E7FAB" w:rsidP="00BA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AB" w:rsidRDefault="000E7FAB" w:rsidP="00BA2342">
      <w:r>
        <w:separator/>
      </w:r>
    </w:p>
  </w:footnote>
  <w:footnote w:type="continuationSeparator" w:id="0">
    <w:p w:rsidR="000E7FAB" w:rsidRDefault="000E7FAB" w:rsidP="00BA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6F5"/>
    <w:rsid w:val="000778A6"/>
    <w:rsid w:val="00097DE2"/>
    <w:rsid w:val="000A6456"/>
    <w:rsid w:val="000E7FAB"/>
    <w:rsid w:val="00115D93"/>
    <w:rsid w:val="00142B4D"/>
    <w:rsid w:val="00150F3F"/>
    <w:rsid w:val="0016739B"/>
    <w:rsid w:val="00172276"/>
    <w:rsid w:val="00183458"/>
    <w:rsid w:val="001C3F21"/>
    <w:rsid w:val="001F165D"/>
    <w:rsid w:val="00225E06"/>
    <w:rsid w:val="0025248B"/>
    <w:rsid w:val="00257597"/>
    <w:rsid w:val="002C7FC8"/>
    <w:rsid w:val="00320FF8"/>
    <w:rsid w:val="003309FA"/>
    <w:rsid w:val="00365C94"/>
    <w:rsid w:val="00367547"/>
    <w:rsid w:val="003977EA"/>
    <w:rsid w:val="003C01B4"/>
    <w:rsid w:val="003C4F2F"/>
    <w:rsid w:val="0048266E"/>
    <w:rsid w:val="004920B4"/>
    <w:rsid w:val="00517FBE"/>
    <w:rsid w:val="00526FF0"/>
    <w:rsid w:val="00536BB5"/>
    <w:rsid w:val="00584DA9"/>
    <w:rsid w:val="00592053"/>
    <w:rsid w:val="005920E4"/>
    <w:rsid w:val="00593416"/>
    <w:rsid w:val="005D37A3"/>
    <w:rsid w:val="005F6DE8"/>
    <w:rsid w:val="00672082"/>
    <w:rsid w:val="00697D43"/>
    <w:rsid w:val="006A0470"/>
    <w:rsid w:val="006E037A"/>
    <w:rsid w:val="006E2B29"/>
    <w:rsid w:val="00736337"/>
    <w:rsid w:val="00767E05"/>
    <w:rsid w:val="00784025"/>
    <w:rsid w:val="007A21FB"/>
    <w:rsid w:val="007B5C00"/>
    <w:rsid w:val="007C6855"/>
    <w:rsid w:val="008648A6"/>
    <w:rsid w:val="00865355"/>
    <w:rsid w:val="008836F8"/>
    <w:rsid w:val="008A0F12"/>
    <w:rsid w:val="008A6B2A"/>
    <w:rsid w:val="008B11D0"/>
    <w:rsid w:val="0092285F"/>
    <w:rsid w:val="00941DB2"/>
    <w:rsid w:val="00955893"/>
    <w:rsid w:val="009728BF"/>
    <w:rsid w:val="00973507"/>
    <w:rsid w:val="009A2A3E"/>
    <w:rsid w:val="009A4A8A"/>
    <w:rsid w:val="009A5F6E"/>
    <w:rsid w:val="009E46F5"/>
    <w:rsid w:val="00A05D0B"/>
    <w:rsid w:val="00A27AEA"/>
    <w:rsid w:val="00A60DBD"/>
    <w:rsid w:val="00AE11DC"/>
    <w:rsid w:val="00B26235"/>
    <w:rsid w:val="00B964E9"/>
    <w:rsid w:val="00BA2342"/>
    <w:rsid w:val="00BA3E05"/>
    <w:rsid w:val="00C16626"/>
    <w:rsid w:val="00C43FFD"/>
    <w:rsid w:val="00C80A0D"/>
    <w:rsid w:val="00CA3458"/>
    <w:rsid w:val="00CE2ADE"/>
    <w:rsid w:val="00CE5303"/>
    <w:rsid w:val="00D04881"/>
    <w:rsid w:val="00D25327"/>
    <w:rsid w:val="00D5193D"/>
    <w:rsid w:val="00D57DAF"/>
    <w:rsid w:val="00D72353"/>
    <w:rsid w:val="00DF7C41"/>
    <w:rsid w:val="00E13ACC"/>
    <w:rsid w:val="00E21686"/>
    <w:rsid w:val="00E34E31"/>
    <w:rsid w:val="00EC3446"/>
    <w:rsid w:val="00EE0717"/>
    <w:rsid w:val="00EE2916"/>
    <w:rsid w:val="00EE62EB"/>
    <w:rsid w:val="00F372A6"/>
    <w:rsid w:val="00F373BD"/>
    <w:rsid w:val="00F37C47"/>
    <w:rsid w:val="00F71197"/>
    <w:rsid w:val="00FA4E74"/>
    <w:rsid w:val="00FB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287A8087-AEBF-4311-B9C7-02E3D1B9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BA2342"/>
    <w:rPr>
      <w:rFonts w:ascii="Calibri" w:eastAsia="宋体" w:hAnsi="Calibri"/>
      <w:sz w:val="18"/>
    </w:rPr>
  </w:style>
  <w:style w:type="paragraph" w:styleId="a4">
    <w:name w:val="footer"/>
    <w:basedOn w:val="a"/>
    <w:link w:val="Char0"/>
    <w:uiPriority w:val="99"/>
    <w:rsid w:val="00BA23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BA2342"/>
    <w:rPr>
      <w:rFonts w:ascii="Calibri" w:eastAsia="宋体" w:hAnsi="Calibri"/>
      <w:sz w:val="18"/>
    </w:rPr>
  </w:style>
  <w:style w:type="paragraph" w:styleId="a5">
    <w:name w:val="Balloon Text"/>
    <w:basedOn w:val="a"/>
    <w:link w:val="Char1"/>
    <w:uiPriority w:val="99"/>
    <w:semiHidden/>
    <w:rsid w:val="00C80A0D"/>
    <w:rPr>
      <w:kern w:val="0"/>
      <w:sz w:val="18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C80A0D"/>
    <w:rPr>
      <w:rFonts w:ascii="Calibri" w:eastAsia="宋体" w:hAnsi="Calibri"/>
      <w:sz w:val="18"/>
    </w:rPr>
  </w:style>
  <w:style w:type="character" w:styleId="a6">
    <w:name w:val="Hyperlink"/>
    <w:uiPriority w:val="99"/>
    <w:rsid w:val="003C4F2F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3C4F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581</Characters>
  <Application>Microsoft Office Word</Application>
  <DocSecurity>0</DocSecurity>
  <Lines>4</Lines>
  <Paragraphs>1</Paragraphs>
  <ScaleCrop>false</ScaleCrop>
  <Company>sdjwbkcyksk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</dc:creator>
  <cp:keywords/>
  <dc:description/>
  <cp:lastModifiedBy>喻翔玮</cp:lastModifiedBy>
  <cp:revision>11</cp:revision>
  <cp:lastPrinted>2014-05-13T06:16:00Z</cp:lastPrinted>
  <dcterms:created xsi:type="dcterms:W3CDTF">2014-11-26T00:16:00Z</dcterms:created>
  <dcterms:modified xsi:type="dcterms:W3CDTF">2014-12-02T07:34:00Z</dcterms:modified>
</cp:coreProperties>
</file>