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448E" w14:textId="66328CBD"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7220FF">
        <w:rPr>
          <w:rFonts w:ascii="黑体" w:eastAsia="黑体" w:hAnsi="黑体" w:hint="eastAsia"/>
          <w:sz w:val="32"/>
          <w:szCs w:val="32"/>
        </w:rPr>
        <w:t>保护技术（一）</w:t>
      </w:r>
      <w:r w:rsidRPr="001E5724">
        <w:rPr>
          <w:rFonts w:ascii="黑体" w:eastAsia="黑体" w:hAnsi="黑体" w:hint="eastAsia"/>
          <w:sz w:val="32"/>
          <w:szCs w:val="32"/>
        </w:rPr>
        <w:t>》课程教学大纲</w:t>
      </w:r>
    </w:p>
    <w:p w14:paraId="3B25A34C" w14:textId="20B02E65" w:rsidR="00D13271" w:rsidRDefault="00E05E8B" w:rsidP="00DD7B5F">
      <w:pPr>
        <w:pStyle w:val="a3"/>
        <w:spacing w:beforeLines="50" w:before="156" w:afterLines="50" w:after="156"/>
        <w:ind w:firstLineChars="200" w:firstLine="571"/>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71F7BEA7" w14:textId="77777777" w:rsidTr="00DD7B5F">
        <w:trPr>
          <w:jc w:val="center"/>
        </w:trPr>
        <w:tc>
          <w:tcPr>
            <w:tcW w:w="1135" w:type="dxa"/>
            <w:vAlign w:val="center"/>
          </w:tcPr>
          <w:p w14:paraId="2DF67EC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646ADF9A" w14:textId="30F58F0C" w:rsidR="00D13271" w:rsidRPr="00DD7B5F" w:rsidRDefault="00E21148" w:rsidP="00DD7B5F">
            <w:pPr>
              <w:spacing w:beforeLines="50" w:before="156" w:afterLines="50" w:after="156"/>
              <w:jc w:val="left"/>
              <w:rPr>
                <w:rFonts w:ascii="宋体" w:eastAsia="宋体" w:hAnsi="宋体"/>
              </w:rPr>
            </w:pPr>
            <w:r w:rsidRPr="00291719">
              <w:rPr>
                <w:rFonts w:ascii="宋体" w:hAnsi="宋体" w:cs="宋体"/>
                <w:sz w:val="20"/>
                <w:szCs w:val="20"/>
              </w:rPr>
              <w:t>Conservation Technology I</w:t>
            </w:r>
          </w:p>
        </w:tc>
        <w:tc>
          <w:tcPr>
            <w:tcW w:w="1134" w:type="dxa"/>
            <w:vAlign w:val="center"/>
          </w:tcPr>
          <w:p w14:paraId="7310F71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6CE395D3" w14:textId="357CC514" w:rsidR="00D13271" w:rsidRPr="00DD7B5F" w:rsidRDefault="00AB7D95" w:rsidP="00DD7B5F">
            <w:pPr>
              <w:spacing w:beforeLines="50" w:before="156" w:afterLines="50" w:after="156"/>
              <w:rPr>
                <w:rFonts w:ascii="宋体" w:eastAsia="宋体" w:hAnsi="宋体"/>
              </w:rPr>
            </w:pPr>
            <w:r w:rsidRPr="00AB7D95">
              <w:rPr>
                <w:rFonts w:ascii="宋体" w:hAnsi="宋体" w:cs="宋体"/>
                <w:sz w:val="20"/>
                <w:szCs w:val="20"/>
              </w:rPr>
              <w:t>HBCE1030</w:t>
            </w:r>
          </w:p>
        </w:tc>
      </w:tr>
      <w:tr w:rsidR="00D13271" w:rsidRPr="002F4D99" w14:paraId="56005FD2" w14:textId="77777777" w:rsidTr="00DD7B5F">
        <w:trPr>
          <w:jc w:val="center"/>
        </w:trPr>
        <w:tc>
          <w:tcPr>
            <w:tcW w:w="1135" w:type="dxa"/>
            <w:vAlign w:val="center"/>
          </w:tcPr>
          <w:p w14:paraId="485A086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1002085" w14:textId="4A4E2B74" w:rsidR="00D13271" w:rsidRPr="00DD7B5F" w:rsidRDefault="00492A4D" w:rsidP="00DD7B5F">
            <w:pPr>
              <w:spacing w:beforeLines="50" w:before="156" w:afterLines="50" w:after="156"/>
              <w:jc w:val="left"/>
              <w:rPr>
                <w:rFonts w:ascii="宋体" w:eastAsia="宋体" w:hAnsi="宋体"/>
              </w:rPr>
            </w:pPr>
            <w:r w:rsidRPr="00492A4D">
              <w:rPr>
                <w:rFonts w:ascii="宋体" w:eastAsia="宋体" w:hAnsi="宋体"/>
              </w:rPr>
              <w:t>专业</w:t>
            </w:r>
            <w:r w:rsidR="00E634D6">
              <w:rPr>
                <w:rFonts w:ascii="宋体" w:eastAsia="宋体" w:hAnsi="宋体" w:hint="eastAsia"/>
              </w:rPr>
              <w:t>核心</w:t>
            </w:r>
            <w:r w:rsidRPr="00492A4D">
              <w:rPr>
                <w:rFonts w:ascii="宋体" w:eastAsia="宋体" w:hAnsi="宋体"/>
              </w:rPr>
              <w:t>课程</w:t>
            </w:r>
          </w:p>
        </w:tc>
        <w:tc>
          <w:tcPr>
            <w:tcW w:w="1134" w:type="dxa"/>
            <w:vAlign w:val="center"/>
          </w:tcPr>
          <w:p w14:paraId="3CEC596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522E51AE" w14:textId="34203DC0" w:rsidR="00D13271" w:rsidRPr="00DD7B5F" w:rsidRDefault="00492A4D" w:rsidP="00DD7B5F">
            <w:pPr>
              <w:spacing w:beforeLines="50" w:before="156" w:afterLines="50" w:after="156"/>
              <w:rPr>
                <w:rFonts w:ascii="宋体" w:eastAsia="宋体" w:hAnsi="宋体"/>
              </w:rPr>
            </w:pPr>
            <w:r w:rsidRPr="00A915B5">
              <w:rPr>
                <w:rFonts w:ascii="宋体" w:eastAsia="宋体" w:hAnsi="宋体"/>
              </w:rPr>
              <w:t>历史建筑</w:t>
            </w:r>
            <w:r w:rsidR="00645563">
              <w:rPr>
                <w:rFonts w:ascii="宋体" w:eastAsia="宋体" w:hAnsi="宋体" w:hint="eastAsia"/>
              </w:rPr>
              <w:t>保护</w:t>
            </w:r>
            <w:r w:rsidRPr="00A915B5">
              <w:rPr>
                <w:rFonts w:ascii="宋体" w:eastAsia="宋体" w:hAnsi="宋体"/>
              </w:rPr>
              <w:t>工程</w:t>
            </w:r>
          </w:p>
        </w:tc>
      </w:tr>
      <w:tr w:rsidR="00D13271" w:rsidRPr="002F4D99" w14:paraId="0668FED7" w14:textId="77777777" w:rsidTr="00DD7B5F">
        <w:trPr>
          <w:jc w:val="center"/>
        </w:trPr>
        <w:tc>
          <w:tcPr>
            <w:tcW w:w="1135" w:type="dxa"/>
            <w:vAlign w:val="center"/>
          </w:tcPr>
          <w:p w14:paraId="6768CC6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3A77B3AA" w14:textId="72FC040D" w:rsidR="00D13271" w:rsidRPr="00DD7B5F" w:rsidRDefault="004D16FC" w:rsidP="00DD7B5F">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14:paraId="1D34457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7959D5B8" w14:textId="7A8881FA" w:rsidR="00D13271" w:rsidRPr="00DD7B5F" w:rsidRDefault="004D16FC" w:rsidP="00DD7B5F">
            <w:pPr>
              <w:spacing w:beforeLines="50" w:before="156" w:afterLines="50" w:after="156"/>
              <w:rPr>
                <w:rFonts w:ascii="宋体" w:eastAsia="宋体" w:hAnsi="宋体"/>
              </w:rPr>
            </w:pPr>
            <w:r>
              <w:rPr>
                <w:rFonts w:ascii="宋体" w:eastAsia="宋体" w:hAnsi="宋体" w:hint="eastAsia"/>
              </w:rPr>
              <w:t>7</w:t>
            </w:r>
            <w:r>
              <w:rPr>
                <w:rFonts w:ascii="宋体" w:eastAsia="宋体" w:hAnsi="宋体"/>
              </w:rPr>
              <w:t>2</w:t>
            </w:r>
          </w:p>
        </w:tc>
      </w:tr>
      <w:tr w:rsidR="00D13271" w:rsidRPr="002F4D99" w14:paraId="0C0D2E04" w14:textId="77777777" w:rsidTr="00DD7B5F">
        <w:trPr>
          <w:jc w:val="center"/>
        </w:trPr>
        <w:tc>
          <w:tcPr>
            <w:tcW w:w="1135" w:type="dxa"/>
            <w:vAlign w:val="center"/>
          </w:tcPr>
          <w:p w14:paraId="05052F7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32FB766C" w14:textId="6FBCDA26" w:rsidR="00D13271" w:rsidRPr="00DD7B5F" w:rsidRDefault="00492A4D" w:rsidP="00DD7B5F">
            <w:pPr>
              <w:spacing w:beforeLines="50" w:before="156" w:afterLines="50" w:after="156"/>
              <w:jc w:val="left"/>
              <w:rPr>
                <w:rFonts w:ascii="宋体" w:eastAsia="宋体" w:hAnsi="宋体"/>
              </w:rPr>
            </w:pPr>
            <w:r>
              <w:rPr>
                <w:rFonts w:ascii="宋体" w:eastAsia="宋体" w:hAnsi="宋体" w:hint="eastAsia"/>
              </w:rPr>
              <w:t>王诗若</w:t>
            </w:r>
          </w:p>
        </w:tc>
        <w:tc>
          <w:tcPr>
            <w:tcW w:w="1134" w:type="dxa"/>
            <w:vAlign w:val="center"/>
          </w:tcPr>
          <w:p w14:paraId="73FAE6E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B79D5D4" w14:textId="763021A1" w:rsidR="00D13271" w:rsidRPr="00DD7B5F" w:rsidRDefault="000E4939" w:rsidP="00DD7B5F">
            <w:pPr>
              <w:spacing w:beforeLines="50" w:before="156" w:afterLines="50" w:after="156"/>
              <w:rPr>
                <w:rFonts w:ascii="宋体" w:eastAsia="宋体" w:hAnsi="宋体"/>
              </w:rPr>
            </w:pPr>
            <w:r>
              <w:rPr>
                <w:rFonts w:ascii="宋体" w:eastAsia="宋体" w:hAnsi="宋体"/>
              </w:rPr>
              <w:t>2021</w:t>
            </w:r>
            <w:r>
              <w:rPr>
                <w:rFonts w:ascii="宋体" w:eastAsia="宋体" w:hAnsi="宋体" w:hint="eastAsia"/>
              </w:rPr>
              <w:t>年3月</w:t>
            </w:r>
            <w:r>
              <w:rPr>
                <w:rFonts w:ascii="宋体" w:eastAsia="宋体" w:hAnsi="宋体"/>
              </w:rPr>
              <w:t>14</w:t>
            </w:r>
            <w:r>
              <w:rPr>
                <w:rFonts w:ascii="宋体" w:eastAsia="宋体" w:hAnsi="宋体" w:hint="eastAsia"/>
              </w:rPr>
              <w:t>日</w:t>
            </w:r>
          </w:p>
        </w:tc>
      </w:tr>
      <w:tr w:rsidR="00D13271" w:rsidRPr="002F4D99" w14:paraId="3DB9B9D3" w14:textId="77777777" w:rsidTr="00DD7B5F">
        <w:trPr>
          <w:jc w:val="center"/>
        </w:trPr>
        <w:tc>
          <w:tcPr>
            <w:tcW w:w="1135" w:type="dxa"/>
            <w:vAlign w:val="center"/>
          </w:tcPr>
          <w:p w14:paraId="70AAF6A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69315005" w14:textId="2AAC59F4" w:rsidR="00BD34AA" w:rsidRPr="00BD34AA" w:rsidRDefault="00BD34AA" w:rsidP="00BD34AA">
            <w:pPr>
              <w:spacing w:beforeLines="50" w:before="156" w:afterLines="50" w:after="156"/>
              <w:rPr>
                <w:rFonts w:ascii="宋体" w:eastAsia="宋体" w:hAnsi="宋体"/>
              </w:rPr>
            </w:pPr>
            <w:r w:rsidRPr="00BD34AA">
              <w:rPr>
                <w:rFonts w:ascii="宋体" w:eastAsia="宋体" w:hAnsi="宋体" w:hint="eastAsia"/>
              </w:rPr>
              <w:t>王其亨</w:t>
            </w:r>
            <w:r>
              <w:rPr>
                <w:rFonts w:ascii="宋体" w:eastAsia="宋体" w:hAnsi="宋体"/>
              </w:rPr>
              <w:t xml:space="preserve">. </w:t>
            </w:r>
            <w:r w:rsidRPr="00BD34AA">
              <w:rPr>
                <w:rFonts w:ascii="宋体" w:eastAsia="宋体" w:hAnsi="宋体" w:hint="eastAsia"/>
              </w:rPr>
              <w:t>古建筑测绘</w:t>
            </w:r>
            <w:r>
              <w:rPr>
                <w:rFonts w:ascii="宋体" w:eastAsia="宋体" w:hAnsi="宋体" w:hint="eastAsia"/>
              </w:rPr>
              <w:t>[</w:t>
            </w:r>
            <w:r>
              <w:rPr>
                <w:rFonts w:ascii="宋体" w:eastAsia="宋体" w:hAnsi="宋体"/>
              </w:rPr>
              <w:t xml:space="preserve">M]. </w:t>
            </w:r>
            <w:r>
              <w:rPr>
                <w:rFonts w:ascii="宋体" w:eastAsia="宋体" w:hAnsi="宋体" w:hint="eastAsia"/>
              </w:rPr>
              <w:t>北京：</w:t>
            </w:r>
            <w:r w:rsidRPr="00BD34AA">
              <w:rPr>
                <w:rFonts w:ascii="宋体" w:eastAsia="宋体" w:hAnsi="宋体" w:hint="eastAsia"/>
              </w:rPr>
              <w:t>中国建筑工业出版社，2006</w:t>
            </w:r>
            <w:r w:rsidR="00AC0311">
              <w:rPr>
                <w:rFonts w:ascii="宋体" w:eastAsia="宋体" w:hAnsi="宋体"/>
              </w:rPr>
              <w:t>.</w:t>
            </w:r>
          </w:p>
          <w:p w14:paraId="23D7D112" w14:textId="75C1DB47" w:rsidR="00BD34AA" w:rsidRPr="00BD34AA" w:rsidRDefault="00BD34AA" w:rsidP="00BD34AA">
            <w:pPr>
              <w:spacing w:beforeLines="50" w:before="156" w:afterLines="50" w:after="156"/>
              <w:rPr>
                <w:rFonts w:ascii="宋体" w:eastAsia="宋体" w:hAnsi="宋体"/>
              </w:rPr>
            </w:pPr>
            <w:r w:rsidRPr="00BD34AA">
              <w:rPr>
                <w:rFonts w:ascii="宋体" w:eastAsia="宋体" w:hAnsi="宋体" w:hint="eastAsia"/>
              </w:rPr>
              <w:t>文化部文物保护科研所</w:t>
            </w:r>
            <w:r>
              <w:rPr>
                <w:rFonts w:ascii="宋体" w:eastAsia="宋体" w:hAnsi="宋体"/>
              </w:rPr>
              <w:t>.</w:t>
            </w:r>
            <w:r w:rsidRPr="00BD34AA">
              <w:rPr>
                <w:rFonts w:ascii="宋体" w:eastAsia="宋体" w:hAnsi="宋体" w:hint="eastAsia"/>
              </w:rPr>
              <w:t>中国古建筑修缮技术</w:t>
            </w:r>
            <w:r>
              <w:rPr>
                <w:rFonts w:ascii="宋体" w:eastAsia="宋体" w:hAnsi="宋体" w:hint="eastAsia"/>
              </w:rPr>
              <w:t>[</w:t>
            </w:r>
            <w:r>
              <w:rPr>
                <w:rFonts w:ascii="宋体" w:eastAsia="宋体" w:hAnsi="宋体"/>
              </w:rPr>
              <w:t xml:space="preserve">M]. </w:t>
            </w:r>
            <w:r>
              <w:rPr>
                <w:rFonts w:ascii="宋体" w:eastAsia="宋体" w:hAnsi="宋体" w:hint="eastAsia"/>
              </w:rPr>
              <w:t>北京：</w:t>
            </w:r>
            <w:r w:rsidRPr="00BD34AA">
              <w:rPr>
                <w:rFonts w:ascii="宋体" w:eastAsia="宋体" w:hAnsi="宋体" w:hint="eastAsia"/>
              </w:rPr>
              <w:t>中国建筑工业出版社，1983</w:t>
            </w:r>
            <w:r w:rsidR="00AC0311">
              <w:rPr>
                <w:rFonts w:ascii="宋体" w:eastAsia="宋体" w:hAnsi="宋体" w:hint="eastAsia"/>
              </w:rPr>
              <w:t>.</w:t>
            </w:r>
          </w:p>
          <w:p w14:paraId="69C4CB57" w14:textId="6D131B7D" w:rsidR="00D13271" w:rsidRPr="00BD34AA" w:rsidRDefault="00BD34AA" w:rsidP="00DD7B5F">
            <w:pPr>
              <w:spacing w:beforeLines="50" w:before="156" w:afterLines="50" w:after="156"/>
              <w:rPr>
                <w:rFonts w:ascii="宋体" w:eastAsia="宋体" w:hAnsi="宋体"/>
              </w:rPr>
            </w:pPr>
            <w:r w:rsidRPr="00BD34AA">
              <w:rPr>
                <w:rFonts w:ascii="宋体" w:eastAsia="宋体" w:hAnsi="宋体" w:hint="eastAsia"/>
              </w:rPr>
              <w:t>戴仕炳</w:t>
            </w:r>
            <w:r>
              <w:rPr>
                <w:rFonts w:ascii="宋体" w:eastAsia="宋体" w:hAnsi="宋体" w:hint="eastAsia"/>
              </w:rPr>
              <w:t>；</w:t>
            </w:r>
            <w:r w:rsidRPr="00BD34AA">
              <w:rPr>
                <w:rFonts w:ascii="宋体" w:eastAsia="宋体" w:hAnsi="宋体" w:hint="eastAsia"/>
              </w:rPr>
              <w:t>张鹏</w:t>
            </w:r>
            <w:r>
              <w:rPr>
                <w:rFonts w:ascii="宋体" w:eastAsia="宋体" w:hAnsi="宋体"/>
              </w:rPr>
              <w:t xml:space="preserve">. </w:t>
            </w:r>
            <w:r w:rsidRPr="00BD34AA">
              <w:rPr>
                <w:rFonts w:ascii="宋体" w:eastAsia="宋体" w:hAnsi="宋体" w:hint="eastAsia"/>
              </w:rPr>
              <w:t>历史建筑材料修复技术导则</w:t>
            </w:r>
            <w:r>
              <w:rPr>
                <w:rFonts w:ascii="宋体" w:eastAsia="宋体" w:hAnsi="宋体" w:hint="eastAsia"/>
              </w:rPr>
              <w:t>[</w:t>
            </w:r>
            <w:r>
              <w:rPr>
                <w:rFonts w:ascii="宋体" w:eastAsia="宋体" w:hAnsi="宋体"/>
              </w:rPr>
              <w:t xml:space="preserve">M]. </w:t>
            </w:r>
            <w:r>
              <w:rPr>
                <w:rFonts w:ascii="宋体" w:eastAsia="宋体" w:hAnsi="宋体" w:hint="eastAsia"/>
              </w:rPr>
              <w:t>上海：</w:t>
            </w:r>
            <w:r w:rsidRPr="00BD34AA">
              <w:rPr>
                <w:rFonts w:ascii="宋体" w:eastAsia="宋体" w:hAnsi="宋体" w:hint="eastAsia"/>
              </w:rPr>
              <w:t>同济大学出版社，2014</w:t>
            </w:r>
            <w:r w:rsidR="00AC0311">
              <w:rPr>
                <w:rFonts w:ascii="宋体" w:eastAsia="宋体" w:hAnsi="宋体" w:hint="eastAsia"/>
              </w:rPr>
              <w:t>.</w:t>
            </w:r>
          </w:p>
        </w:tc>
      </w:tr>
    </w:tbl>
    <w:p w14:paraId="191A98BD" w14:textId="284A4AAD" w:rsidR="00E05E8B" w:rsidRDefault="00E05E8B" w:rsidP="00DD7B5F">
      <w:pPr>
        <w:pStyle w:val="a3"/>
        <w:spacing w:beforeLines="50" w:before="156" w:afterLines="50" w:after="156"/>
        <w:ind w:firstLineChars="200" w:firstLine="571"/>
        <w:rPr>
          <w:rFonts w:hAnsi="宋体" w:cs="宋体"/>
        </w:rPr>
      </w:pPr>
      <w:r w:rsidRPr="00C8492C">
        <w:rPr>
          <w:rFonts w:ascii="黑体" w:eastAsia="黑体" w:hAnsi="黑体" w:cs="宋体" w:hint="eastAsia"/>
          <w:b/>
          <w:sz w:val="28"/>
          <w:szCs w:val="28"/>
        </w:rPr>
        <w:t>二、课程目标</w:t>
      </w:r>
    </w:p>
    <w:p w14:paraId="2C625045" w14:textId="47EDAF5D"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0DFB0ED1" w14:textId="7DA0469B" w:rsidR="003179D7" w:rsidRPr="003179D7" w:rsidRDefault="000212B4" w:rsidP="003179D7">
      <w:pPr>
        <w:pStyle w:val="a3"/>
        <w:spacing w:beforeLines="50" w:before="156" w:afterLines="50" w:after="156"/>
        <w:ind w:firstLineChars="200" w:firstLine="420"/>
        <w:rPr>
          <w:rFonts w:hAnsi="宋体" w:cs="宋体"/>
        </w:rPr>
      </w:pPr>
      <w:r>
        <w:rPr>
          <w:rFonts w:hAnsi="宋体" w:cs="宋体" w:hint="eastAsia"/>
        </w:rPr>
        <w:t>保护技术（一）是历史建筑保护工程专业在本科阶段第一个技术类专业核心课程。时间1</w:t>
      </w:r>
      <w:r>
        <w:rPr>
          <w:rFonts w:hAnsi="宋体" w:cs="宋体"/>
        </w:rPr>
        <w:t>7</w:t>
      </w:r>
      <w:r>
        <w:rPr>
          <w:rFonts w:hAnsi="宋体" w:cs="宋体" w:hint="eastAsia"/>
        </w:rPr>
        <w:t>周。</w:t>
      </w:r>
      <w:r w:rsidR="00C01634">
        <w:rPr>
          <w:rFonts w:hAnsi="宋体" w:cs="宋体" w:hint="eastAsia"/>
        </w:rPr>
        <w:t>其主要目的在于使得学生认识“如何保护”的问题。本课程为专业理论与实践综合类课程，培养学生通过对保护技术理论的学习与实践，了解历史建筑保护的技术框架与步骤，并初步掌握历史建筑保护，特别是信息采集、材料与结构病理分析与保护的技术方法。</w:t>
      </w:r>
    </w:p>
    <w:p w14:paraId="008446E6" w14:textId="5CA6D1F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09E208F0" w14:textId="35590802" w:rsidR="000212B4" w:rsidRDefault="000212B4" w:rsidP="00D12DA7">
      <w:pPr>
        <w:pStyle w:val="a3"/>
        <w:spacing w:beforeLines="50" w:before="156" w:afterLines="50" w:after="156"/>
        <w:ind w:firstLineChars="200" w:firstLine="420"/>
        <w:rPr>
          <w:rFonts w:hAnsi="宋体" w:cs="宋体"/>
        </w:rPr>
      </w:pPr>
      <w:r w:rsidRPr="003179D7">
        <w:rPr>
          <w:rFonts w:hAnsi="宋体" w:cs="宋体" w:hint="eastAsia"/>
        </w:rPr>
        <w:t>本课程给学生提供一个对历史建筑进行建筑实录的方法与技术的工具箱。在历史</w:t>
      </w:r>
      <w:r w:rsidR="0008760F">
        <w:rPr>
          <w:rFonts w:hAnsi="宋体" w:cs="宋体" w:hint="eastAsia"/>
        </w:rPr>
        <w:t>建筑</w:t>
      </w:r>
      <w:r w:rsidRPr="003179D7">
        <w:rPr>
          <w:rFonts w:hAnsi="宋体" w:cs="宋体" w:hint="eastAsia"/>
        </w:rPr>
        <w:t>信息采集方面：针对文档资料，使学生了解历史资料的搜集、解读，和引用方法；针对历史建筑实物，使学生了解测绘的历史背景、基本知识和方法（深度和分级、工具和仪器、工作流程）</w:t>
      </w:r>
      <w:r w:rsidR="0008760F">
        <w:rPr>
          <w:rFonts w:hAnsi="宋体" w:cs="宋体" w:hint="eastAsia"/>
        </w:rPr>
        <w:t>；针对历史建筑的现场勘察，</w:t>
      </w:r>
      <w:r w:rsidRPr="003179D7">
        <w:rPr>
          <w:rFonts w:hAnsi="宋体" w:cs="宋体" w:hint="eastAsia"/>
        </w:rPr>
        <w:t>使他们了解直接观察法、以及现场／实验室检测法；</w:t>
      </w:r>
      <w:r w:rsidR="0031246C">
        <w:rPr>
          <w:rFonts w:hAnsi="宋体" w:cs="宋体" w:hint="eastAsia"/>
        </w:rPr>
        <w:t>针对材料类型与特性分析，</w:t>
      </w:r>
      <w:r w:rsidR="004463C6">
        <w:rPr>
          <w:rFonts w:hAnsi="宋体" w:cs="宋体" w:hint="eastAsia"/>
        </w:rPr>
        <w:t>认识传统建筑、近现代建筑的常用建筑材料的种类与特性；</w:t>
      </w:r>
      <w:r w:rsidRPr="003179D7">
        <w:rPr>
          <w:rFonts w:hAnsi="宋体" w:cs="宋体" w:hint="eastAsia"/>
        </w:rPr>
        <w:t>针对材料</w:t>
      </w:r>
      <w:r w:rsidR="0031246C">
        <w:rPr>
          <w:rFonts w:hAnsi="宋体" w:cs="宋体" w:hint="eastAsia"/>
        </w:rPr>
        <w:t>病理</w:t>
      </w:r>
      <w:r w:rsidRPr="003179D7">
        <w:rPr>
          <w:rFonts w:hAnsi="宋体" w:cs="宋体" w:hint="eastAsia"/>
        </w:rPr>
        <w:t>分析，使学生了解按材料划分的破损类型</w:t>
      </w:r>
      <w:r w:rsidR="0008760F">
        <w:rPr>
          <w:rFonts w:hAnsi="宋体" w:cs="宋体" w:hint="eastAsia"/>
        </w:rPr>
        <w:t>及作用机制</w:t>
      </w:r>
      <w:r w:rsidRPr="003179D7">
        <w:rPr>
          <w:rFonts w:hAnsi="宋体" w:cs="宋体" w:hint="eastAsia"/>
        </w:rPr>
        <w:t>。在材料修复技术方面，使学生了解传统修复方法和现代修复方法的要点。让</w:t>
      </w:r>
      <w:r w:rsidR="00254BF8">
        <w:rPr>
          <w:rFonts w:hAnsi="宋体" w:cs="宋体" w:hint="eastAsia"/>
        </w:rPr>
        <w:t>学生</w:t>
      </w:r>
      <w:r w:rsidRPr="003179D7">
        <w:rPr>
          <w:rFonts w:hAnsi="宋体" w:cs="宋体" w:hint="eastAsia"/>
        </w:rPr>
        <w:t>认识到两类方法各有适用范围和优缺点；</w:t>
      </w:r>
      <w:r w:rsidR="0008760F">
        <w:rPr>
          <w:rFonts w:hAnsi="宋体" w:cs="宋体" w:hint="eastAsia"/>
        </w:rPr>
        <w:t>针对结构破坏分析，使学生</w:t>
      </w:r>
      <w:r w:rsidR="00254BF8">
        <w:rPr>
          <w:rFonts w:hAnsi="宋体" w:cs="宋体" w:hint="eastAsia"/>
        </w:rPr>
        <w:t>了解</w:t>
      </w:r>
      <w:r w:rsidR="0008760F">
        <w:rPr>
          <w:rFonts w:hAnsi="宋体" w:cs="宋体" w:hint="eastAsia"/>
        </w:rPr>
        <w:t>到历史建筑的结构体系（以木构与砖石建筑为主）及其破坏</w:t>
      </w:r>
      <w:r w:rsidR="009B17C8">
        <w:rPr>
          <w:rFonts w:hAnsi="宋体" w:cs="宋体" w:hint="eastAsia"/>
        </w:rPr>
        <w:t>作用</w:t>
      </w:r>
      <w:r w:rsidR="007E55E8">
        <w:rPr>
          <w:rFonts w:hAnsi="宋体" w:cs="宋体" w:hint="eastAsia"/>
        </w:rPr>
        <w:t>与检测方法</w:t>
      </w:r>
      <w:r w:rsidR="00436BA9">
        <w:rPr>
          <w:rFonts w:hAnsi="宋体" w:cs="宋体" w:hint="eastAsia"/>
        </w:rPr>
        <w:t>。并掌握历史建筑结构的加固方法</w:t>
      </w:r>
      <w:r w:rsidR="00110A04">
        <w:rPr>
          <w:rFonts w:hAnsi="宋体" w:cs="宋体" w:hint="eastAsia"/>
        </w:rPr>
        <w:t>与技术；使学生了解历史建筑结构的抗震性能与保护技术</w:t>
      </w:r>
      <w:r w:rsidR="00436BA9">
        <w:rPr>
          <w:rFonts w:hAnsi="宋体" w:cs="宋体" w:hint="eastAsia"/>
        </w:rPr>
        <w:t>。</w:t>
      </w:r>
      <w:r w:rsidR="00D12DA7">
        <w:rPr>
          <w:rFonts w:hAnsi="宋体" w:cs="宋体" w:hint="eastAsia"/>
        </w:rPr>
        <w:t>本课程的分目标如下：</w:t>
      </w:r>
    </w:p>
    <w:p w14:paraId="4574B592" w14:textId="24E52895"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课程目标1：</w:t>
      </w:r>
      <w:r w:rsidR="00C97D5C">
        <w:rPr>
          <w:rFonts w:hAnsi="宋体" w:cs="宋体" w:hint="eastAsia"/>
          <w:b/>
        </w:rPr>
        <w:t>掌握</w:t>
      </w:r>
      <w:r w:rsidR="00D939EA">
        <w:rPr>
          <w:rFonts w:hAnsi="宋体" w:cs="宋体" w:hint="eastAsia"/>
          <w:b/>
        </w:rPr>
        <w:t>历史建筑信息采集方法</w:t>
      </w:r>
    </w:p>
    <w:p w14:paraId="29667A62" w14:textId="60DB7849"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C97D5C">
        <w:rPr>
          <w:rFonts w:hAnsi="宋体" w:cs="宋体" w:hint="eastAsia"/>
        </w:rPr>
        <w:t>了解</w:t>
      </w:r>
      <w:r w:rsidR="00D939EA">
        <w:rPr>
          <w:rFonts w:hAnsi="宋体" w:cs="宋体" w:hint="eastAsia"/>
        </w:rPr>
        <w:t>历史研究与文献搜集</w:t>
      </w:r>
      <w:r w:rsidR="00C97D5C">
        <w:rPr>
          <w:rFonts w:hAnsi="宋体" w:cs="宋体" w:hint="eastAsia"/>
        </w:rPr>
        <w:t>分析的基本方法</w:t>
      </w:r>
      <w:r w:rsidR="00C961C9">
        <w:rPr>
          <w:rFonts w:hAnsi="宋体" w:cs="宋体" w:hint="eastAsia"/>
        </w:rPr>
        <w:t>。</w:t>
      </w:r>
    </w:p>
    <w:p w14:paraId="5B71BAFF" w14:textId="4209D961"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C97D5C">
        <w:rPr>
          <w:rFonts w:hAnsi="宋体" w:cs="宋体" w:hint="eastAsia"/>
        </w:rPr>
        <w:t>了解</w:t>
      </w:r>
      <w:r w:rsidR="00D939EA">
        <w:rPr>
          <w:rFonts w:hAnsi="宋体" w:cs="宋体" w:hint="eastAsia"/>
        </w:rPr>
        <w:t>现场勘察</w:t>
      </w:r>
      <w:r w:rsidR="003E2A95">
        <w:rPr>
          <w:rFonts w:hAnsi="宋体" w:cs="宋体" w:hint="eastAsia"/>
        </w:rPr>
        <w:t>、</w:t>
      </w:r>
      <w:r w:rsidR="006B60BC">
        <w:rPr>
          <w:rFonts w:hAnsi="宋体" w:cs="宋体" w:hint="eastAsia"/>
        </w:rPr>
        <w:t>现场无损检测与</w:t>
      </w:r>
      <w:r w:rsidR="003E2A95">
        <w:rPr>
          <w:rFonts w:hAnsi="宋体" w:cs="宋体" w:hint="eastAsia"/>
        </w:rPr>
        <w:t>实验室检测</w:t>
      </w:r>
      <w:r w:rsidR="00D939EA">
        <w:rPr>
          <w:rFonts w:hAnsi="宋体" w:cs="宋体" w:hint="eastAsia"/>
        </w:rPr>
        <w:t>的</w:t>
      </w:r>
      <w:r w:rsidR="00C97D5C">
        <w:rPr>
          <w:rFonts w:hAnsi="宋体" w:cs="宋体" w:hint="eastAsia"/>
        </w:rPr>
        <w:t>基本方法与步骤</w:t>
      </w:r>
      <w:r w:rsidR="00C961C9">
        <w:rPr>
          <w:rFonts w:hAnsi="宋体" w:cs="宋体" w:hint="eastAsia"/>
        </w:rPr>
        <w:t>。</w:t>
      </w:r>
    </w:p>
    <w:p w14:paraId="1A722AF1" w14:textId="6F26F43B"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lastRenderedPageBreak/>
        <w:t>课程目标2：</w:t>
      </w:r>
      <w:r w:rsidR="00091E62">
        <w:rPr>
          <w:rFonts w:hAnsi="宋体" w:cs="宋体" w:hint="eastAsia"/>
          <w:b/>
        </w:rPr>
        <w:t>掌握</w:t>
      </w:r>
      <w:r w:rsidR="00C97D5C">
        <w:rPr>
          <w:rFonts w:hAnsi="宋体" w:cs="宋体" w:hint="eastAsia"/>
          <w:b/>
        </w:rPr>
        <w:t>历史建筑材料</w:t>
      </w:r>
      <w:r w:rsidR="00C622E4">
        <w:rPr>
          <w:rFonts w:hAnsi="宋体" w:cs="宋体" w:hint="eastAsia"/>
          <w:b/>
        </w:rPr>
        <w:t>病理</w:t>
      </w:r>
      <w:r w:rsidR="00FD59CD">
        <w:rPr>
          <w:rFonts w:hAnsi="宋体" w:cs="宋体" w:hint="eastAsia"/>
          <w:b/>
        </w:rPr>
        <w:t>分析</w:t>
      </w:r>
      <w:r w:rsidR="00C97D5C">
        <w:rPr>
          <w:rFonts w:hAnsi="宋体" w:cs="宋体" w:hint="eastAsia"/>
          <w:b/>
        </w:rPr>
        <w:t>与修复</w:t>
      </w:r>
      <w:r w:rsidR="00FD59CD">
        <w:rPr>
          <w:rFonts w:hAnsi="宋体" w:cs="宋体" w:hint="eastAsia"/>
          <w:b/>
        </w:rPr>
        <w:t>的</w:t>
      </w:r>
      <w:r w:rsidR="00494822">
        <w:rPr>
          <w:rFonts w:hAnsi="宋体" w:cs="宋体" w:hint="eastAsia"/>
          <w:b/>
        </w:rPr>
        <w:t>一般</w:t>
      </w:r>
      <w:r w:rsidR="00C97D5C">
        <w:rPr>
          <w:rFonts w:hAnsi="宋体" w:cs="宋体" w:hint="eastAsia"/>
          <w:b/>
        </w:rPr>
        <w:t>方法</w:t>
      </w:r>
    </w:p>
    <w:p w14:paraId="087B548C" w14:textId="444246A5" w:rsidR="00E4773E" w:rsidRDefault="00E05E8B" w:rsidP="00983921">
      <w:pPr>
        <w:pStyle w:val="a3"/>
        <w:spacing w:beforeLines="50" w:before="156" w:afterLines="50" w:after="156"/>
        <w:ind w:firstLineChars="200" w:firstLine="420"/>
        <w:rPr>
          <w:rFonts w:hAnsi="宋体" w:cs="宋体"/>
        </w:rPr>
      </w:pPr>
      <w:r>
        <w:rPr>
          <w:rFonts w:hAnsi="宋体" w:cs="宋体" w:hint="eastAsia"/>
        </w:rPr>
        <w:t>2．1</w:t>
      </w:r>
      <w:r w:rsidR="00E4773E">
        <w:rPr>
          <w:rFonts w:hAnsi="宋体" w:cs="宋体"/>
        </w:rPr>
        <w:t xml:space="preserve"> </w:t>
      </w:r>
      <w:r w:rsidR="00E4773E">
        <w:rPr>
          <w:rFonts w:hAnsi="宋体" w:cs="宋体" w:hint="eastAsia"/>
        </w:rPr>
        <w:t>了解主要历史建筑材料的类型与特性</w:t>
      </w:r>
    </w:p>
    <w:p w14:paraId="2026A62E" w14:textId="3A8C92C5" w:rsidR="00E05E8B" w:rsidRDefault="00E4773E" w:rsidP="00983921">
      <w:pPr>
        <w:pStyle w:val="a3"/>
        <w:spacing w:beforeLines="50" w:before="156" w:afterLines="50" w:after="156"/>
        <w:ind w:firstLineChars="200" w:firstLine="420"/>
        <w:rPr>
          <w:rFonts w:hAnsi="宋体" w:cs="宋体"/>
        </w:rPr>
      </w:pPr>
      <w:r>
        <w:rPr>
          <w:rFonts w:hAnsi="宋体" w:cs="宋体" w:hint="eastAsia"/>
        </w:rPr>
        <w:t>2</w:t>
      </w:r>
      <w:r>
        <w:rPr>
          <w:rFonts w:hAnsi="宋体" w:cs="宋体"/>
        </w:rPr>
        <w:t xml:space="preserve">. 2 </w:t>
      </w:r>
      <w:r>
        <w:rPr>
          <w:rFonts w:hAnsi="宋体" w:cs="宋体" w:hint="eastAsia"/>
        </w:rPr>
        <w:t>了解</w:t>
      </w:r>
      <w:r w:rsidR="00F34C8E">
        <w:rPr>
          <w:rFonts w:hAnsi="宋体" w:cs="宋体" w:hint="eastAsia"/>
        </w:rPr>
        <w:t>主要历史建筑</w:t>
      </w:r>
      <w:r w:rsidR="00C97D5C">
        <w:rPr>
          <w:rFonts w:hAnsi="宋体" w:cs="宋体" w:hint="eastAsia"/>
        </w:rPr>
        <w:t>材料</w:t>
      </w:r>
      <w:r w:rsidR="00F34C8E">
        <w:rPr>
          <w:rFonts w:hAnsi="宋体" w:cs="宋体" w:hint="eastAsia"/>
        </w:rPr>
        <w:t>的破损现象</w:t>
      </w:r>
      <w:r w:rsidR="00CF35A2">
        <w:rPr>
          <w:rFonts w:hAnsi="宋体" w:cs="宋体" w:hint="eastAsia"/>
        </w:rPr>
        <w:t>及其作用机制</w:t>
      </w:r>
      <w:r w:rsidR="00C961C9">
        <w:rPr>
          <w:rFonts w:hAnsi="宋体" w:cs="宋体" w:hint="eastAsia"/>
        </w:rPr>
        <w:t>。</w:t>
      </w:r>
    </w:p>
    <w:p w14:paraId="05C1EE22" w14:textId="17B77979" w:rsidR="00E05E8B" w:rsidRDefault="00CF35A2" w:rsidP="00174034">
      <w:pPr>
        <w:pStyle w:val="a3"/>
        <w:spacing w:beforeLines="50" w:before="156" w:afterLines="50" w:after="156"/>
        <w:ind w:firstLineChars="200" w:firstLine="420"/>
        <w:rPr>
          <w:rFonts w:hAnsi="宋体" w:cs="宋体"/>
        </w:rPr>
      </w:pPr>
      <w:r>
        <w:rPr>
          <w:rFonts w:hAnsi="宋体" w:cs="宋体" w:hint="eastAsia"/>
        </w:rPr>
        <w:t>2</w:t>
      </w:r>
      <w:r>
        <w:rPr>
          <w:rFonts w:hAnsi="宋体" w:cs="宋体"/>
        </w:rPr>
        <w:t xml:space="preserve">. </w:t>
      </w:r>
      <w:r w:rsidR="002966AE">
        <w:rPr>
          <w:rFonts w:hAnsi="宋体" w:cs="宋体"/>
        </w:rPr>
        <w:t>3</w:t>
      </w:r>
      <w:r w:rsidR="008D4649">
        <w:rPr>
          <w:rFonts w:hAnsi="宋体" w:cs="宋体"/>
        </w:rPr>
        <w:t xml:space="preserve"> </w:t>
      </w:r>
      <w:r w:rsidR="008D4649">
        <w:rPr>
          <w:rFonts w:hAnsi="宋体" w:cs="宋体" w:hint="eastAsia"/>
        </w:rPr>
        <w:t>了解</w:t>
      </w:r>
      <w:r w:rsidR="00C961C9">
        <w:rPr>
          <w:rFonts w:hAnsi="宋体" w:cs="宋体" w:hint="eastAsia"/>
        </w:rPr>
        <w:t>历史建筑材料传统修复与现代修复的一般方法及其适用范围。</w:t>
      </w:r>
    </w:p>
    <w:p w14:paraId="7BD94366" w14:textId="72153C02" w:rsidR="00E05E8B" w:rsidRPr="000C2D1F" w:rsidRDefault="00E05E8B" w:rsidP="00DD7B5F">
      <w:pPr>
        <w:pStyle w:val="a3"/>
        <w:spacing w:beforeLines="50" w:before="156" w:afterLines="50" w:after="156"/>
        <w:ind w:firstLineChars="200" w:firstLine="428"/>
        <w:rPr>
          <w:rFonts w:hAnsi="宋体" w:cs="宋体"/>
          <w:b/>
        </w:rPr>
      </w:pPr>
      <w:r w:rsidRPr="000C2D1F">
        <w:rPr>
          <w:rFonts w:hAnsi="宋体" w:cs="宋体" w:hint="eastAsia"/>
          <w:b/>
        </w:rPr>
        <w:t>课程目标3：</w:t>
      </w:r>
      <w:r w:rsidR="00091E62">
        <w:rPr>
          <w:rFonts w:hAnsi="宋体" w:cs="宋体" w:hint="eastAsia"/>
          <w:b/>
        </w:rPr>
        <w:t>掌握</w:t>
      </w:r>
      <w:r w:rsidR="00FD59CD">
        <w:rPr>
          <w:rFonts w:hAnsi="宋体" w:cs="宋体" w:hint="eastAsia"/>
          <w:b/>
        </w:rPr>
        <w:t>历史建筑结构</w:t>
      </w:r>
      <w:r w:rsidR="00C622E4">
        <w:rPr>
          <w:rFonts w:hAnsi="宋体" w:cs="宋体" w:hint="eastAsia"/>
          <w:b/>
        </w:rPr>
        <w:t>病理</w:t>
      </w:r>
      <w:r w:rsidR="00FD59CD">
        <w:rPr>
          <w:rFonts w:hAnsi="宋体" w:cs="宋体" w:hint="eastAsia"/>
          <w:b/>
        </w:rPr>
        <w:t>检测与加固一般方法</w:t>
      </w:r>
    </w:p>
    <w:p w14:paraId="38D568F1" w14:textId="57EEB17F" w:rsidR="00FD59CD" w:rsidRDefault="00864506" w:rsidP="00FD59CD">
      <w:pPr>
        <w:pStyle w:val="a3"/>
        <w:spacing w:beforeLines="50" w:before="156" w:afterLines="50" w:after="156"/>
        <w:ind w:firstLineChars="200" w:firstLine="420"/>
        <w:rPr>
          <w:rFonts w:hAnsi="宋体" w:cs="宋体"/>
        </w:rPr>
      </w:pPr>
      <w:r>
        <w:rPr>
          <w:rFonts w:hAnsi="宋体" w:cs="宋体"/>
        </w:rPr>
        <w:t>3</w:t>
      </w:r>
      <w:r w:rsidR="00FD59CD">
        <w:rPr>
          <w:rFonts w:hAnsi="宋体" w:cs="宋体" w:hint="eastAsia"/>
        </w:rPr>
        <w:t>．1认识历史建筑</w:t>
      </w:r>
      <w:r w:rsidR="0008760F">
        <w:rPr>
          <w:rFonts w:hAnsi="宋体" w:cs="宋体" w:hint="eastAsia"/>
        </w:rPr>
        <w:t>结构</w:t>
      </w:r>
      <w:r w:rsidR="00FD59CD">
        <w:rPr>
          <w:rFonts w:hAnsi="宋体" w:cs="宋体" w:hint="eastAsia"/>
        </w:rPr>
        <w:t>的</w:t>
      </w:r>
      <w:r w:rsidR="0008760F">
        <w:rPr>
          <w:rFonts w:hAnsi="宋体" w:cs="宋体" w:hint="eastAsia"/>
        </w:rPr>
        <w:t>破坏</w:t>
      </w:r>
      <w:r w:rsidR="001345E5">
        <w:rPr>
          <w:rFonts w:hAnsi="宋体" w:cs="宋体" w:hint="eastAsia"/>
        </w:rPr>
        <w:t>作用与检测方法</w:t>
      </w:r>
      <w:r w:rsidR="00FD59CD">
        <w:rPr>
          <w:rFonts w:hAnsi="宋体" w:cs="宋体" w:hint="eastAsia"/>
        </w:rPr>
        <w:t>。</w:t>
      </w:r>
    </w:p>
    <w:p w14:paraId="0592D4C1" w14:textId="753A56F6" w:rsidR="00FD59CD" w:rsidRDefault="00864506" w:rsidP="00FD59CD">
      <w:pPr>
        <w:pStyle w:val="a3"/>
        <w:spacing w:beforeLines="50" w:before="156" w:afterLines="50" w:after="156"/>
        <w:ind w:firstLineChars="200" w:firstLine="420"/>
        <w:rPr>
          <w:rFonts w:hAnsi="宋体" w:cs="宋体"/>
        </w:rPr>
      </w:pPr>
      <w:r>
        <w:rPr>
          <w:rFonts w:hAnsi="宋体" w:cs="宋体"/>
        </w:rPr>
        <w:t>3</w:t>
      </w:r>
      <w:r w:rsidR="00FD59CD">
        <w:rPr>
          <w:rFonts w:hAnsi="宋体" w:cs="宋体"/>
        </w:rPr>
        <w:t xml:space="preserve">. </w:t>
      </w:r>
      <w:r w:rsidR="00983921">
        <w:rPr>
          <w:rFonts w:hAnsi="宋体" w:cs="宋体"/>
        </w:rPr>
        <w:t>2</w:t>
      </w:r>
      <w:r w:rsidR="00FD59CD">
        <w:rPr>
          <w:rFonts w:hAnsi="宋体" w:cs="宋体" w:hint="eastAsia"/>
        </w:rPr>
        <w:t>了解历史建筑</w:t>
      </w:r>
      <w:r w:rsidR="007401A8">
        <w:rPr>
          <w:rFonts w:hAnsi="宋体" w:cs="宋体" w:hint="eastAsia"/>
        </w:rPr>
        <w:t>结构</w:t>
      </w:r>
      <w:r w:rsidR="00FD59CD">
        <w:rPr>
          <w:rFonts w:hAnsi="宋体" w:cs="宋体" w:hint="eastAsia"/>
        </w:rPr>
        <w:t>的</w:t>
      </w:r>
      <w:r w:rsidR="007401A8">
        <w:rPr>
          <w:rFonts w:hAnsi="宋体" w:cs="宋体" w:hint="eastAsia"/>
        </w:rPr>
        <w:t>加固</w:t>
      </w:r>
      <w:r w:rsidR="00FD59CD">
        <w:rPr>
          <w:rFonts w:hAnsi="宋体" w:cs="宋体" w:hint="eastAsia"/>
        </w:rPr>
        <w:t>方法</w:t>
      </w:r>
      <w:r w:rsidR="002A5668">
        <w:rPr>
          <w:rFonts w:hAnsi="宋体" w:cs="宋体" w:hint="eastAsia"/>
        </w:rPr>
        <w:t>与技术应用</w:t>
      </w:r>
      <w:r w:rsidR="00FD59CD">
        <w:rPr>
          <w:rFonts w:hAnsi="宋体" w:cs="宋体" w:hint="eastAsia"/>
        </w:rPr>
        <w:t>。</w:t>
      </w:r>
    </w:p>
    <w:p w14:paraId="61FFDC20" w14:textId="65B35299" w:rsidR="00DD2330" w:rsidRDefault="00DD2330" w:rsidP="00FD59CD">
      <w:pPr>
        <w:pStyle w:val="a3"/>
        <w:spacing w:beforeLines="50" w:before="156" w:afterLines="50" w:after="156"/>
        <w:ind w:firstLineChars="200" w:firstLine="420"/>
        <w:rPr>
          <w:rFonts w:hAnsi="宋体" w:cs="宋体"/>
        </w:rPr>
      </w:pPr>
      <w:r>
        <w:rPr>
          <w:rFonts w:hAnsi="宋体" w:cs="宋体" w:hint="eastAsia"/>
        </w:rPr>
        <w:t>3</w:t>
      </w:r>
      <w:r>
        <w:rPr>
          <w:rFonts w:hAnsi="宋体" w:cs="宋体"/>
        </w:rPr>
        <w:t>. 3</w:t>
      </w:r>
      <w:r>
        <w:rPr>
          <w:rFonts w:hAnsi="宋体" w:cs="宋体" w:hint="eastAsia"/>
        </w:rPr>
        <w:t>了解</w:t>
      </w:r>
      <w:r w:rsidR="006A7C31">
        <w:rPr>
          <w:rFonts w:hAnsi="宋体" w:cs="宋体" w:hint="eastAsia"/>
        </w:rPr>
        <w:t>历史建筑结构抗震性能与保护方法。</w:t>
      </w:r>
    </w:p>
    <w:p w14:paraId="45F5701B"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14:paraId="73DA98DE" w14:textId="114A128F"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24276D6B" w14:textId="68E4C0C6" w:rsidR="00E05E8B" w:rsidRPr="00EB7EB1" w:rsidRDefault="00DD7B5F" w:rsidP="00DD7B5F">
      <w:pPr>
        <w:pStyle w:val="a3"/>
        <w:spacing w:beforeLines="50" w:before="156" w:afterLines="50" w:after="156"/>
        <w:ind w:firstLineChars="200" w:firstLine="428"/>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2830"/>
        <w:gridCol w:w="2976"/>
      </w:tblGrid>
      <w:tr w:rsidR="00E05E8B" w14:paraId="501DA377" w14:textId="77777777" w:rsidTr="00BA70C4">
        <w:trPr>
          <w:jc w:val="center"/>
        </w:trPr>
        <w:tc>
          <w:tcPr>
            <w:tcW w:w="1302" w:type="dxa"/>
            <w:vAlign w:val="center"/>
          </w:tcPr>
          <w:p w14:paraId="179D6396"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0C02306F"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2830" w:type="dxa"/>
            <w:vAlign w:val="center"/>
          </w:tcPr>
          <w:p w14:paraId="4B08DBFA"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976" w:type="dxa"/>
            <w:vAlign w:val="center"/>
          </w:tcPr>
          <w:p w14:paraId="2DEBF4D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3E2A95" w14:paraId="3C585B47" w14:textId="77777777" w:rsidTr="00BA70C4">
        <w:trPr>
          <w:jc w:val="center"/>
        </w:trPr>
        <w:tc>
          <w:tcPr>
            <w:tcW w:w="1302" w:type="dxa"/>
            <w:vMerge w:val="restart"/>
            <w:vAlign w:val="center"/>
          </w:tcPr>
          <w:p w14:paraId="1C14FCA0" w14:textId="4268EFC6" w:rsidR="003E2A95" w:rsidRDefault="003E2A95" w:rsidP="00DD7B5F">
            <w:pPr>
              <w:pStyle w:val="a3"/>
              <w:spacing w:beforeLines="50" w:before="156" w:afterLines="50" w:after="156"/>
              <w:jc w:val="center"/>
              <w:rPr>
                <w:rFonts w:hAnsi="宋体" w:cs="宋体"/>
                <w:szCs w:val="21"/>
              </w:rPr>
            </w:pPr>
            <w:r>
              <w:rPr>
                <w:rFonts w:hAnsi="宋体" w:cs="宋体" w:hint="eastAsia"/>
                <w:szCs w:val="21"/>
              </w:rPr>
              <w:t>课程目标1</w:t>
            </w:r>
            <w:r w:rsidR="00174034">
              <w:rPr>
                <w:rFonts w:hAnsi="宋体" w:cs="宋体" w:hint="eastAsia"/>
                <w:szCs w:val="21"/>
              </w:rPr>
              <w:t>：</w:t>
            </w:r>
            <w:r w:rsidR="00174034" w:rsidRPr="00174034">
              <w:rPr>
                <w:rFonts w:hAnsi="宋体" w:cs="宋体" w:hint="eastAsia"/>
                <w:bCs/>
                <w:szCs w:val="21"/>
              </w:rPr>
              <w:t>掌握历史建筑信息采集方法</w:t>
            </w:r>
          </w:p>
        </w:tc>
        <w:tc>
          <w:tcPr>
            <w:tcW w:w="1959" w:type="dxa"/>
            <w:vAlign w:val="center"/>
          </w:tcPr>
          <w:p w14:paraId="6C2C4B48" w14:textId="11A450A5" w:rsidR="003E2A95" w:rsidRDefault="003E2A95" w:rsidP="00DD7B5F">
            <w:pPr>
              <w:pStyle w:val="a3"/>
              <w:spacing w:beforeLines="50" w:before="156" w:afterLines="50" w:after="156"/>
              <w:jc w:val="center"/>
              <w:rPr>
                <w:rFonts w:hAnsi="宋体" w:cs="宋体"/>
              </w:rPr>
            </w:pPr>
            <w:r>
              <w:rPr>
                <w:rFonts w:hAnsi="宋体" w:cs="宋体" w:hint="eastAsia"/>
              </w:rPr>
              <w:t>1.1了解历史研究与文献搜集分析的基本方法</w:t>
            </w:r>
          </w:p>
        </w:tc>
        <w:tc>
          <w:tcPr>
            <w:tcW w:w="2830" w:type="dxa"/>
            <w:vAlign w:val="center"/>
          </w:tcPr>
          <w:p w14:paraId="7A50FC18" w14:textId="74F99BDF" w:rsidR="003E2A95" w:rsidRDefault="003E2A95" w:rsidP="00DD7B5F">
            <w:pPr>
              <w:pStyle w:val="a3"/>
              <w:spacing w:beforeLines="50" w:before="156" w:afterLines="50" w:after="156"/>
              <w:jc w:val="center"/>
              <w:rPr>
                <w:rFonts w:hAnsi="宋体" w:cs="宋体"/>
              </w:rPr>
            </w:pPr>
            <w:r>
              <w:rPr>
                <w:rFonts w:hAnsi="宋体" w:hint="eastAsia"/>
                <w:szCs w:val="21"/>
              </w:rPr>
              <w:t>第1周</w:t>
            </w:r>
            <w:r>
              <w:rPr>
                <w:rFonts w:hAnsi="宋体"/>
                <w:szCs w:val="21"/>
              </w:rPr>
              <w:t>.</w:t>
            </w:r>
            <w:r>
              <w:t xml:space="preserve"> </w:t>
            </w:r>
            <w:r>
              <w:rPr>
                <w:rFonts w:hAnsi="宋体" w:hint="eastAsia"/>
                <w:szCs w:val="21"/>
              </w:rPr>
              <w:t>历史研究方法</w:t>
            </w:r>
          </w:p>
        </w:tc>
        <w:tc>
          <w:tcPr>
            <w:tcW w:w="2976" w:type="dxa"/>
            <w:vMerge w:val="restart"/>
            <w:vAlign w:val="center"/>
          </w:tcPr>
          <w:p w14:paraId="3E352B43" w14:textId="77777777" w:rsidR="00425025" w:rsidRPr="00425025" w:rsidRDefault="00425025" w:rsidP="00DD7B5F">
            <w:pPr>
              <w:pStyle w:val="a3"/>
              <w:spacing w:beforeLines="50" w:before="156" w:afterLines="50" w:after="156"/>
              <w:jc w:val="center"/>
              <w:rPr>
                <w:rFonts w:hAnsi="宋体" w:cs="宋体"/>
                <w:b/>
                <w:bCs/>
              </w:rPr>
            </w:pPr>
            <w:r w:rsidRPr="00425025">
              <w:rPr>
                <w:rFonts w:hAnsi="宋体" w:cs="宋体" w:hint="eastAsia"/>
                <w:b/>
                <w:bCs/>
              </w:rPr>
              <w:t>毕业要求</w:t>
            </w:r>
            <w:r w:rsidRPr="00425025">
              <w:rPr>
                <w:rFonts w:hAnsi="宋体" w:cs="宋体"/>
                <w:b/>
                <w:bCs/>
              </w:rPr>
              <w:t>2：问题分析</w:t>
            </w:r>
          </w:p>
          <w:p w14:paraId="14F07443" w14:textId="77777777" w:rsidR="00425025" w:rsidRDefault="00425025" w:rsidP="00DD7B5F">
            <w:pPr>
              <w:pStyle w:val="a3"/>
              <w:spacing w:beforeLines="50" w:before="156" w:afterLines="50" w:after="156"/>
              <w:jc w:val="center"/>
              <w:rPr>
                <w:rFonts w:hAnsi="宋体" w:cs="宋体"/>
              </w:rPr>
            </w:pPr>
            <w:r w:rsidRPr="00425025">
              <w:rPr>
                <w:rFonts w:hAnsi="宋体" w:cs="宋体"/>
              </w:rPr>
              <w:t>2-2掌握</w:t>
            </w:r>
            <w:r w:rsidRPr="00425025">
              <w:rPr>
                <w:rFonts w:hAnsi="宋体" w:cs="宋体" w:hint="eastAsia"/>
              </w:rPr>
              <w:t>历史建筑的文化和技术信息采集与处理，</w:t>
            </w:r>
            <w:r w:rsidRPr="00425025">
              <w:rPr>
                <w:rFonts w:hAnsi="宋体" w:cs="宋体"/>
              </w:rPr>
              <w:t>以及对</w:t>
            </w:r>
            <w:r w:rsidRPr="00425025">
              <w:rPr>
                <w:rFonts w:hAnsi="宋体" w:cs="宋体" w:hint="eastAsia"/>
              </w:rPr>
              <w:t>其材料和结构的‘病理诊断’，再到修复材料与工艺特征和应用要领等</w:t>
            </w:r>
            <w:r w:rsidRPr="00425025">
              <w:rPr>
                <w:rFonts w:hAnsi="宋体" w:cs="宋体"/>
              </w:rPr>
              <w:t>。</w:t>
            </w:r>
          </w:p>
          <w:p w14:paraId="75665573" w14:textId="4206DDE1" w:rsidR="00425025" w:rsidRDefault="00425025" w:rsidP="00DD7B5F">
            <w:pPr>
              <w:pStyle w:val="a3"/>
              <w:spacing w:beforeLines="50" w:before="156" w:afterLines="50" w:after="156"/>
              <w:jc w:val="center"/>
              <w:rPr>
                <w:rFonts w:hAnsi="宋体" w:cs="宋体"/>
                <w:b/>
                <w:bCs/>
              </w:rPr>
            </w:pPr>
            <w:r w:rsidRPr="00425025">
              <w:rPr>
                <w:rFonts w:hAnsi="宋体" w:cs="宋体" w:hint="eastAsia"/>
                <w:b/>
                <w:bCs/>
              </w:rPr>
              <w:t>毕业要求</w:t>
            </w:r>
            <w:r w:rsidRPr="00425025">
              <w:rPr>
                <w:rFonts w:hAnsi="宋体" w:cs="宋体"/>
                <w:b/>
                <w:bCs/>
              </w:rPr>
              <w:t>4：研究</w:t>
            </w:r>
          </w:p>
          <w:p w14:paraId="26E4BF43" w14:textId="7AD29DB5" w:rsidR="00BA70C4" w:rsidRDefault="00425025" w:rsidP="00BA70C4">
            <w:pPr>
              <w:pStyle w:val="a3"/>
              <w:spacing w:beforeLines="50" w:before="156" w:afterLines="50" w:after="156"/>
              <w:jc w:val="center"/>
              <w:rPr>
                <w:rFonts w:hAnsi="宋体" w:cs="宋体"/>
              </w:rPr>
            </w:pPr>
            <w:r w:rsidRPr="00425025">
              <w:rPr>
                <w:rFonts w:hAnsi="宋体" w:cs="宋体"/>
              </w:rPr>
              <w:t>4-4</w:t>
            </w:r>
            <w:r w:rsidRPr="00425025">
              <w:rPr>
                <w:rFonts w:hAnsi="宋体" w:cs="宋体" w:hint="eastAsia"/>
              </w:rPr>
              <w:t>有能力进行地域建筑与历史建筑的调查测绘。</w:t>
            </w:r>
          </w:p>
          <w:p w14:paraId="7CF91E8A" w14:textId="3EAD335D" w:rsidR="00C76278" w:rsidRPr="00C76278" w:rsidRDefault="00C76278" w:rsidP="00BA70C4">
            <w:pPr>
              <w:pStyle w:val="a3"/>
              <w:spacing w:beforeLines="50" w:before="156" w:afterLines="50" w:after="156"/>
              <w:jc w:val="center"/>
              <w:rPr>
                <w:rFonts w:hAnsi="宋体" w:cs="宋体"/>
                <w:b/>
                <w:bCs/>
              </w:rPr>
            </w:pPr>
            <w:r w:rsidRPr="00C76278">
              <w:rPr>
                <w:rFonts w:hAnsi="宋体" w:cs="宋体" w:hint="eastAsia"/>
                <w:b/>
                <w:bCs/>
              </w:rPr>
              <w:t>毕业要求</w:t>
            </w:r>
            <w:r w:rsidRPr="00C76278">
              <w:rPr>
                <w:rFonts w:hAnsi="宋体" w:cs="宋体"/>
                <w:b/>
                <w:bCs/>
              </w:rPr>
              <w:t>9：</w:t>
            </w:r>
            <w:r w:rsidRPr="00C76278">
              <w:rPr>
                <w:rFonts w:hAnsi="宋体" w:cs="宋体" w:hint="eastAsia"/>
                <w:b/>
                <w:bCs/>
              </w:rPr>
              <w:t>个人和团队</w:t>
            </w:r>
          </w:p>
          <w:p w14:paraId="0FE41723" w14:textId="28B0B7B8" w:rsidR="00425025" w:rsidRDefault="00C76278" w:rsidP="00DD7B5F">
            <w:pPr>
              <w:pStyle w:val="a3"/>
              <w:spacing w:beforeLines="50" w:before="156" w:afterLines="50" w:after="156"/>
              <w:jc w:val="center"/>
              <w:rPr>
                <w:rFonts w:hAnsi="宋体" w:cs="宋体"/>
              </w:rPr>
            </w:pPr>
            <w:r w:rsidRPr="00C76278">
              <w:rPr>
                <w:rFonts w:hAnsi="宋体" w:cs="宋体"/>
              </w:rPr>
              <w:t>9-2能够在多学科背景下的团队中承担个体、团队成员以及负责人的角色，培养团队合作精神。</w:t>
            </w:r>
          </w:p>
        </w:tc>
      </w:tr>
      <w:tr w:rsidR="003E2A95" w14:paraId="273289C8" w14:textId="77777777" w:rsidTr="00BA70C4">
        <w:trPr>
          <w:jc w:val="center"/>
        </w:trPr>
        <w:tc>
          <w:tcPr>
            <w:tcW w:w="1302" w:type="dxa"/>
            <w:vMerge/>
            <w:vAlign w:val="center"/>
          </w:tcPr>
          <w:p w14:paraId="24B28A29" w14:textId="77777777" w:rsidR="003E2A95" w:rsidRDefault="003E2A95" w:rsidP="00DD7B5F">
            <w:pPr>
              <w:pStyle w:val="a3"/>
              <w:spacing w:beforeLines="50" w:before="156" w:afterLines="50" w:after="156"/>
              <w:jc w:val="center"/>
              <w:rPr>
                <w:rFonts w:hAnsi="宋体" w:cs="宋体"/>
                <w:szCs w:val="21"/>
              </w:rPr>
            </w:pPr>
          </w:p>
        </w:tc>
        <w:tc>
          <w:tcPr>
            <w:tcW w:w="1959" w:type="dxa"/>
            <w:vAlign w:val="center"/>
          </w:tcPr>
          <w:p w14:paraId="706B18CA" w14:textId="5E247B3E" w:rsidR="003E2A95" w:rsidRDefault="003E2A95" w:rsidP="00DD7B5F">
            <w:pPr>
              <w:pStyle w:val="a3"/>
              <w:spacing w:beforeLines="50" w:before="156" w:afterLines="50" w:after="156"/>
              <w:jc w:val="center"/>
              <w:rPr>
                <w:rFonts w:hAnsi="宋体" w:cs="宋体"/>
              </w:rPr>
            </w:pPr>
            <w:r>
              <w:rPr>
                <w:rFonts w:hAnsi="宋体" w:cs="宋体" w:hint="eastAsia"/>
              </w:rPr>
              <w:t>1.2了解现场勘察、</w:t>
            </w:r>
            <w:r w:rsidR="00DE2B9C">
              <w:rPr>
                <w:rFonts w:hAnsi="宋体" w:cs="宋体" w:hint="eastAsia"/>
              </w:rPr>
              <w:t>现场无损检测与</w:t>
            </w:r>
            <w:r>
              <w:rPr>
                <w:rFonts w:hAnsi="宋体" w:cs="宋体" w:hint="eastAsia"/>
              </w:rPr>
              <w:t>实验室检测的基本方法与步骤</w:t>
            </w:r>
          </w:p>
        </w:tc>
        <w:tc>
          <w:tcPr>
            <w:tcW w:w="2830" w:type="dxa"/>
            <w:vAlign w:val="center"/>
          </w:tcPr>
          <w:p w14:paraId="57A2EBAD" w14:textId="2B21B849" w:rsidR="003E2A95" w:rsidRDefault="003E2A95" w:rsidP="00DD7B5F">
            <w:pPr>
              <w:pStyle w:val="a3"/>
              <w:spacing w:beforeLines="50" w:before="156" w:afterLines="50" w:after="156"/>
              <w:jc w:val="center"/>
              <w:rPr>
                <w:rFonts w:hAnsi="宋体" w:cs="宋体"/>
              </w:rPr>
            </w:pPr>
            <w:r>
              <w:rPr>
                <w:rFonts w:hAnsi="宋体" w:hint="eastAsia"/>
                <w:szCs w:val="21"/>
              </w:rPr>
              <w:t>第</w:t>
            </w:r>
            <w:r>
              <w:rPr>
                <w:rFonts w:hAnsi="宋体"/>
                <w:szCs w:val="21"/>
              </w:rPr>
              <w:t>2</w:t>
            </w:r>
            <w:r w:rsidR="00594572">
              <w:rPr>
                <w:rFonts w:hAnsi="宋体"/>
                <w:szCs w:val="21"/>
              </w:rPr>
              <w:t>-3</w:t>
            </w:r>
            <w:r>
              <w:rPr>
                <w:rFonts w:hAnsi="宋体" w:hint="eastAsia"/>
                <w:szCs w:val="21"/>
              </w:rPr>
              <w:t>周</w:t>
            </w:r>
            <w:r>
              <w:rPr>
                <w:rFonts w:hAnsi="宋体"/>
                <w:szCs w:val="21"/>
              </w:rPr>
              <w:t>.</w:t>
            </w:r>
            <w:r>
              <w:t xml:space="preserve"> </w:t>
            </w:r>
            <w:r>
              <w:rPr>
                <w:rFonts w:hint="eastAsia"/>
              </w:rPr>
              <w:t>现场</w:t>
            </w:r>
            <w:r w:rsidR="001300F1">
              <w:rPr>
                <w:rFonts w:hint="eastAsia"/>
              </w:rPr>
              <w:t>调查、</w:t>
            </w:r>
            <w:r w:rsidR="00DE2B9C">
              <w:rPr>
                <w:rFonts w:hint="eastAsia"/>
              </w:rPr>
              <w:t>现场</w:t>
            </w:r>
            <w:r w:rsidR="001300F1">
              <w:rPr>
                <w:rFonts w:hint="eastAsia"/>
              </w:rPr>
              <w:t>无损检测</w:t>
            </w:r>
            <w:r>
              <w:rPr>
                <w:rFonts w:hint="eastAsia"/>
              </w:rPr>
              <w:t>与实验室检测</w:t>
            </w:r>
            <w:r w:rsidR="00EE2C8A">
              <w:rPr>
                <w:rFonts w:hint="eastAsia"/>
              </w:rPr>
              <w:t>的</w:t>
            </w:r>
            <w:r>
              <w:rPr>
                <w:rFonts w:hint="eastAsia"/>
              </w:rPr>
              <w:t>内容、程序与方法</w:t>
            </w:r>
          </w:p>
        </w:tc>
        <w:tc>
          <w:tcPr>
            <w:tcW w:w="2976" w:type="dxa"/>
            <w:vMerge/>
            <w:vAlign w:val="center"/>
          </w:tcPr>
          <w:p w14:paraId="20383413" w14:textId="77777777" w:rsidR="003E2A95" w:rsidRDefault="003E2A95" w:rsidP="00DD7B5F">
            <w:pPr>
              <w:pStyle w:val="a3"/>
              <w:spacing w:beforeLines="50" w:before="156" w:afterLines="50" w:after="156"/>
              <w:jc w:val="center"/>
              <w:rPr>
                <w:rFonts w:hAnsi="宋体" w:cs="宋体"/>
              </w:rPr>
            </w:pPr>
          </w:p>
        </w:tc>
      </w:tr>
      <w:tr w:rsidR="00DF2741" w14:paraId="13EDD418" w14:textId="77777777" w:rsidTr="00BA70C4">
        <w:trPr>
          <w:jc w:val="center"/>
        </w:trPr>
        <w:tc>
          <w:tcPr>
            <w:tcW w:w="1302" w:type="dxa"/>
            <w:vMerge w:val="restart"/>
            <w:vAlign w:val="center"/>
          </w:tcPr>
          <w:p w14:paraId="58DC7F11" w14:textId="16DFD3FD" w:rsidR="00DF2741" w:rsidRDefault="00DF2741" w:rsidP="00DF2741">
            <w:pPr>
              <w:pStyle w:val="a3"/>
              <w:spacing w:beforeLines="50" w:before="156" w:afterLines="50" w:after="156"/>
              <w:jc w:val="center"/>
              <w:rPr>
                <w:rFonts w:hAnsi="宋体" w:cs="宋体"/>
                <w:szCs w:val="21"/>
              </w:rPr>
            </w:pPr>
            <w:r>
              <w:rPr>
                <w:rFonts w:hAnsi="宋体" w:cs="宋体" w:hint="eastAsia"/>
                <w:szCs w:val="21"/>
              </w:rPr>
              <w:t>课程目标2：</w:t>
            </w:r>
            <w:r w:rsidRPr="00174034">
              <w:rPr>
                <w:rFonts w:hAnsi="宋体" w:cs="宋体" w:hint="eastAsia"/>
                <w:bCs/>
              </w:rPr>
              <w:t>掌握历史建筑材料</w:t>
            </w:r>
            <w:r w:rsidR="00E67EB5">
              <w:rPr>
                <w:rFonts w:hAnsi="宋体" w:cs="宋体" w:hint="eastAsia"/>
                <w:bCs/>
              </w:rPr>
              <w:t>病理</w:t>
            </w:r>
            <w:r w:rsidRPr="00174034">
              <w:rPr>
                <w:rFonts w:hAnsi="宋体" w:cs="宋体" w:hint="eastAsia"/>
                <w:bCs/>
              </w:rPr>
              <w:t>分析与修复的一般</w:t>
            </w:r>
            <w:r w:rsidRPr="00174034">
              <w:rPr>
                <w:rFonts w:hAnsi="宋体" w:cs="宋体" w:hint="eastAsia"/>
                <w:bCs/>
              </w:rPr>
              <w:lastRenderedPageBreak/>
              <w:t>方法</w:t>
            </w:r>
          </w:p>
        </w:tc>
        <w:tc>
          <w:tcPr>
            <w:tcW w:w="1959" w:type="dxa"/>
            <w:vAlign w:val="center"/>
          </w:tcPr>
          <w:p w14:paraId="1E039EF9" w14:textId="4D2B791B" w:rsidR="00DF2741" w:rsidRDefault="00DF2741" w:rsidP="00DF2741">
            <w:pPr>
              <w:pStyle w:val="a3"/>
              <w:spacing w:beforeLines="50" w:before="156" w:afterLines="50" w:after="156"/>
              <w:jc w:val="center"/>
              <w:rPr>
                <w:rFonts w:hAnsi="宋体" w:cs="宋体"/>
              </w:rPr>
            </w:pPr>
            <w:r>
              <w:rPr>
                <w:rFonts w:hAnsi="宋体" w:cs="宋体" w:hint="eastAsia"/>
              </w:rPr>
              <w:lastRenderedPageBreak/>
              <w:t>2.1</w:t>
            </w:r>
            <w:r w:rsidR="00E4773E">
              <w:rPr>
                <w:rFonts w:hAnsi="宋体" w:cs="宋体" w:hint="eastAsia"/>
              </w:rPr>
              <w:t>了解</w:t>
            </w:r>
            <w:r>
              <w:rPr>
                <w:rFonts w:hAnsi="宋体" w:cs="宋体" w:hint="eastAsia"/>
              </w:rPr>
              <w:t>主要历史建筑材料的</w:t>
            </w:r>
            <w:r w:rsidR="00211F8C">
              <w:rPr>
                <w:rFonts w:hAnsi="宋体" w:cs="宋体" w:hint="eastAsia"/>
              </w:rPr>
              <w:t>类型与特性</w:t>
            </w:r>
          </w:p>
        </w:tc>
        <w:tc>
          <w:tcPr>
            <w:tcW w:w="2830" w:type="dxa"/>
            <w:vAlign w:val="center"/>
          </w:tcPr>
          <w:p w14:paraId="0BF66A3C" w14:textId="2DF7784C" w:rsidR="00DF2741" w:rsidRDefault="00DF2741" w:rsidP="00DF2741">
            <w:pPr>
              <w:pStyle w:val="a3"/>
              <w:spacing w:beforeLines="50" w:before="156" w:afterLines="50" w:after="156"/>
              <w:jc w:val="center"/>
              <w:rPr>
                <w:rFonts w:hAnsi="宋体" w:cs="宋体"/>
              </w:rPr>
            </w:pPr>
            <w:r>
              <w:rPr>
                <w:rFonts w:hAnsi="宋体" w:hint="eastAsia"/>
                <w:szCs w:val="21"/>
              </w:rPr>
              <w:t>第</w:t>
            </w:r>
            <w:r w:rsidR="00594572">
              <w:rPr>
                <w:rFonts w:hAnsi="宋体"/>
                <w:szCs w:val="21"/>
              </w:rPr>
              <w:t>4</w:t>
            </w:r>
            <w:r>
              <w:rPr>
                <w:rFonts w:hAnsi="宋体" w:hint="eastAsia"/>
                <w:szCs w:val="21"/>
              </w:rPr>
              <w:t>周</w:t>
            </w:r>
            <w:r>
              <w:rPr>
                <w:rFonts w:hAnsi="宋体"/>
                <w:szCs w:val="21"/>
              </w:rPr>
              <w:t>.</w:t>
            </w:r>
            <w:r w:rsidR="00EF301E">
              <w:rPr>
                <w:rFonts w:ascii="Times New Roman" w:hAnsi="Times New Roman" w:hint="eastAsia"/>
              </w:rPr>
              <w:t xml:space="preserve"> </w:t>
            </w:r>
            <w:r w:rsidR="00EF301E">
              <w:rPr>
                <w:rFonts w:ascii="Times New Roman" w:hAnsi="Times New Roman" w:hint="eastAsia"/>
              </w:rPr>
              <w:t>木材、砖瓦、石材、混凝土、铸铁等</w:t>
            </w:r>
            <w:r w:rsidR="00EF301E">
              <w:rPr>
                <w:rFonts w:hAnsi="宋体" w:cs="宋体" w:hint="eastAsia"/>
              </w:rPr>
              <w:t>主要历史建筑材料</w:t>
            </w:r>
            <w:r w:rsidR="00EF301E">
              <w:rPr>
                <w:rFonts w:ascii="Times New Roman" w:hAnsi="Times New Roman" w:hint="eastAsia"/>
              </w:rPr>
              <w:t>种类和特性</w:t>
            </w:r>
            <w:r>
              <w:t xml:space="preserve"> </w:t>
            </w:r>
          </w:p>
        </w:tc>
        <w:tc>
          <w:tcPr>
            <w:tcW w:w="2976" w:type="dxa"/>
            <w:vMerge w:val="restart"/>
            <w:vAlign w:val="center"/>
          </w:tcPr>
          <w:p w14:paraId="7B83DFF9" w14:textId="77777777" w:rsidR="00DF2741" w:rsidRPr="00425025" w:rsidRDefault="00DF2741" w:rsidP="00DF2741">
            <w:pPr>
              <w:pStyle w:val="a3"/>
              <w:spacing w:beforeLines="50" w:before="156" w:afterLines="50" w:after="156"/>
              <w:jc w:val="center"/>
              <w:rPr>
                <w:rFonts w:hAnsi="宋体" w:cs="宋体"/>
                <w:b/>
                <w:bCs/>
              </w:rPr>
            </w:pPr>
            <w:r w:rsidRPr="00425025">
              <w:rPr>
                <w:rFonts w:hAnsi="宋体" w:cs="宋体" w:hint="eastAsia"/>
                <w:b/>
                <w:bCs/>
              </w:rPr>
              <w:t>毕业要求</w:t>
            </w:r>
            <w:r w:rsidRPr="00425025">
              <w:rPr>
                <w:rFonts w:hAnsi="宋体" w:cs="宋体"/>
                <w:b/>
                <w:bCs/>
              </w:rPr>
              <w:t>1：工程知识</w:t>
            </w:r>
          </w:p>
          <w:p w14:paraId="2DFA6F12" w14:textId="2CDBDC50" w:rsidR="00DF2741" w:rsidRPr="002E4CE0" w:rsidRDefault="00DF2741" w:rsidP="00DF2741">
            <w:pPr>
              <w:pStyle w:val="a3"/>
              <w:spacing w:beforeLines="50" w:before="156" w:afterLines="50" w:after="156"/>
              <w:jc w:val="center"/>
              <w:rPr>
                <w:rFonts w:hAnsi="宋体" w:cs="宋体"/>
              </w:rPr>
            </w:pPr>
            <w:r w:rsidRPr="00425025">
              <w:rPr>
                <w:rFonts w:hAnsi="宋体" w:cs="宋体"/>
              </w:rPr>
              <w:t>1-3</w:t>
            </w:r>
            <w:r w:rsidRPr="00425025">
              <w:rPr>
                <w:rFonts w:hAnsi="宋体" w:cs="宋体" w:hint="eastAsia"/>
              </w:rPr>
              <w:t>经过保护技术类课程学习和实验室实习的过程，</w:t>
            </w:r>
            <w:r w:rsidRPr="00425025">
              <w:rPr>
                <w:rFonts w:hAnsi="宋体" w:cs="宋体"/>
              </w:rPr>
              <w:t>掌握</w:t>
            </w:r>
            <w:r w:rsidRPr="00425025">
              <w:rPr>
                <w:rFonts w:hAnsi="宋体" w:cs="宋体" w:hint="eastAsia"/>
              </w:rPr>
              <w:t>保护建筑中不同材料的性能及其修复工艺，</w:t>
            </w:r>
            <w:r w:rsidRPr="00425025">
              <w:rPr>
                <w:rFonts w:hAnsi="宋体" w:cs="宋体"/>
              </w:rPr>
              <w:t>理解</w:t>
            </w:r>
            <w:r w:rsidRPr="00425025">
              <w:rPr>
                <w:rFonts w:hAnsi="宋体" w:cs="宋体" w:hint="eastAsia"/>
              </w:rPr>
              <w:t>历史建筑保护</w:t>
            </w:r>
            <w:r w:rsidRPr="00425025">
              <w:rPr>
                <w:rFonts w:hAnsi="宋体" w:cs="宋体" w:hint="eastAsia"/>
              </w:rPr>
              <w:lastRenderedPageBreak/>
              <w:t>的工具性和实践性。</w:t>
            </w:r>
          </w:p>
          <w:p w14:paraId="737D749A" w14:textId="700FECC0" w:rsidR="00DF2741" w:rsidRPr="00425025" w:rsidRDefault="00DF2741" w:rsidP="00DF2741">
            <w:pPr>
              <w:pStyle w:val="a3"/>
              <w:spacing w:beforeLines="50" w:before="156" w:afterLines="50" w:after="156"/>
              <w:jc w:val="center"/>
              <w:rPr>
                <w:rFonts w:hAnsi="宋体" w:cs="宋体"/>
                <w:b/>
                <w:bCs/>
              </w:rPr>
            </w:pPr>
            <w:r w:rsidRPr="00425025">
              <w:rPr>
                <w:rFonts w:hAnsi="宋体" w:cs="宋体" w:hint="eastAsia"/>
                <w:b/>
                <w:bCs/>
              </w:rPr>
              <w:t>毕业要求</w:t>
            </w:r>
            <w:r w:rsidRPr="00425025">
              <w:rPr>
                <w:rFonts w:hAnsi="宋体" w:cs="宋体"/>
                <w:b/>
                <w:bCs/>
              </w:rPr>
              <w:t>5：使用现代工具</w:t>
            </w:r>
          </w:p>
          <w:p w14:paraId="60021F73" w14:textId="77777777" w:rsidR="00DF2741" w:rsidRDefault="00DF2741" w:rsidP="00DF2741">
            <w:pPr>
              <w:pStyle w:val="a3"/>
              <w:spacing w:beforeLines="50" w:before="156" w:afterLines="50" w:after="156"/>
              <w:jc w:val="center"/>
              <w:rPr>
                <w:rFonts w:hAnsi="宋体" w:cs="宋体"/>
              </w:rPr>
            </w:pPr>
            <w:r w:rsidRPr="00425025">
              <w:rPr>
                <w:rFonts w:hAnsi="宋体" w:cs="宋体"/>
              </w:rPr>
              <w:t>5-3能够</w:t>
            </w:r>
            <w:r w:rsidRPr="00425025">
              <w:rPr>
                <w:rFonts w:hAnsi="宋体" w:cs="宋体" w:hint="eastAsia"/>
              </w:rPr>
              <w:t>以光学显微镜、扫描电镜-REM+EDX 等仪器进行材料构成和性能的物化分析，并间接支撑断代判定和强度检验。</w:t>
            </w:r>
          </w:p>
          <w:p w14:paraId="0A60EA47" w14:textId="77777777" w:rsidR="00DF2741" w:rsidRDefault="00DF2741" w:rsidP="00DF2741">
            <w:pPr>
              <w:pStyle w:val="a3"/>
              <w:spacing w:beforeLines="50" w:before="156" w:afterLines="50" w:after="156"/>
              <w:jc w:val="center"/>
              <w:rPr>
                <w:rFonts w:hAnsi="宋体" w:cs="宋体"/>
              </w:rPr>
            </w:pPr>
            <w:r w:rsidRPr="002E4CE0">
              <w:rPr>
                <w:rFonts w:hAnsi="宋体" w:cs="宋体"/>
              </w:rPr>
              <w:t>5-4 掌握</w:t>
            </w:r>
            <w:r w:rsidRPr="002E4CE0">
              <w:rPr>
                <w:rFonts w:hAnsi="宋体" w:cs="宋体" w:hint="eastAsia"/>
              </w:rPr>
              <w:t>从历史建筑的文化和技术信息采集与处理，到对其构成材料的“病理诊断”，再到修复材料与工艺的特性和应用要领等一套完整的技术</w:t>
            </w:r>
            <w:r w:rsidRPr="002E4CE0">
              <w:rPr>
                <w:rFonts w:hAnsi="宋体" w:cs="宋体"/>
              </w:rPr>
              <w:t>。</w:t>
            </w:r>
          </w:p>
          <w:p w14:paraId="324C0E4D" w14:textId="77777777" w:rsidR="00C76278" w:rsidRPr="00C76278" w:rsidRDefault="00C76278" w:rsidP="00C76278">
            <w:pPr>
              <w:pStyle w:val="a3"/>
              <w:spacing w:beforeLines="50" w:before="156" w:afterLines="50" w:after="156"/>
              <w:jc w:val="center"/>
              <w:rPr>
                <w:rFonts w:hAnsi="宋体" w:cs="宋体"/>
                <w:b/>
                <w:bCs/>
              </w:rPr>
            </w:pPr>
            <w:r w:rsidRPr="00C76278">
              <w:rPr>
                <w:rFonts w:hAnsi="宋体" w:cs="宋体" w:hint="eastAsia"/>
                <w:b/>
                <w:bCs/>
              </w:rPr>
              <w:t>毕业要求</w:t>
            </w:r>
            <w:r w:rsidRPr="00C76278">
              <w:rPr>
                <w:rFonts w:hAnsi="宋体" w:cs="宋体"/>
                <w:b/>
                <w:bCs/>
              </w:rPr>
              <w:t>8：</w:t>
            </w:r>
            <w:r w:rsidRPr="00C76278">
              <w:rPr>
                <w:rFonts w:hAnsi="宋体" w:cs="宋体" w:hint="eastAsia"/>
                <w:b/>
                <w:bCs/>
              </w:rPr>
              <w:t>职业规范</w:t>
            </w:r>
          </w:p>
          <w:p w14:paraId="075646FC" w14:textId="2ACD7C96" w:rsidR="00C76278" w:rsidRDefault="00C76278" w:rsidP="00C76278">
            <w:pPr>
              <w:pStyle w:val="a3"/>
              <w:spacing w:beforeLines="50" w:before="156" w:afterLines="50" w:after="156"/>
              <w:jc w:val="center"/>
              <w:rPr>
                <w:rFonts w:hAnsi="宋体" w:cs="宋体"/>
              </w:rPr>
            </w:pPr>
            <w:r w:rsidRPr="00C76278">
              <w:rPr>
                <w:rFonts w:hAnsi="宋体" w:cs="宋体"/>
              </w:rPr>
              <w:t>8-3能够在工程实践中理解并遵守工程职业道德和规范，履行责任。</w:t>
            </w:r>
          </w:p>
        </w:tc>
      </w:tr>
      <w:tr w:rsidR="00DF2741" w14:paraId="4A9652B4" w14:textId="77777777" w:rsidTr="00BA70C4">
        <w:trPr>
          <w:jc w:val="center"/>
        </w:trPr>
        <w:tc>
          <w:tcPr>
            <w:tcW w:w="1302" w:type="dxa"/>
            <w:vMerge/>
            <w:vAlign w:val="center"/>
          </w:tcPr>
          <w:p w14:paraId="25EE4615" w14:textId="77777777" w:rsidR="00DF2741" w:rsidRDefault="00DF2741" w:rsidP="00DF2741">
            <w:pPr>
              <w:pStyle w:val="a3"/>
              <w:spacing w:beforeLines="50" w:before="156" w:afterLines="50" w:after="156"/>
              <w:jc w:val="center"/>
              <w:rPr>
                <w:rFonts w:hAnsi="宋体" w:cs="宋体"/>
                <w:szCs w:val="21"/>
              </w:rPr>
            </w:pPr>
          </w:p>
        </w:tc>
        <w:tc>
          <w:tcPr>
            <w:tcW w:w="1959" w:type="dxa"/>
            <w:vAlign w:val="center"/>
          </w:tcPr>
          <w:p w14:paraId="4103514C" w14:textId="5E6B9DF9" w:rsidR="00DF2741" w:rsidRDefault="00DF2741" w:rsidP="00DF2741">
            <w:pPr>
              <w:pStyle w:val="a3"/>
              <w:spacing w:beforeLines="50" w:before="156" w:afterLines="50" w:after="156"/>
              <w:jc w:val="center"/>
              <w:rPr>
                <w:rFonts w:hAnsi="宋体" w:cs="宋体"/>
              </w:rPr>
            </w:pPr>
            <w:r>
              <w:rPr>
                <w:rFonts w:hAnsi="宋体" w:cs="宋体" w:hint="eastAsia"/>
              </w:rPr>
              <w:t>2.2了解</w:t>
            </w:r>
            <w:r w:rsidR="00211F8C">
              <w:rPr>
                <w:rFonts w:hAnsi="宋体" w:cs="宋体" w:hint="eastAsia"/>
              </w:rPr>
              <w:t>主要历史建筑材料的破损现</w:t>
            </w:r>
            <w:r w:rsidR="00211F8C">
              <w:rPr>
                <w:rFonts w:hAnsi="宋体" w:cs="宋体" w:hint="eastAsia"/>
              </w:rPr>
              <w:lastRenderedPageBreak/>
              <w:t>象及其作用机制</w:t>
            </w:r>
          </w:p>
        </w:tc>
        <w:tc>
          <w:tcPr>
            <w:tcW w:w="2830" w:type="dxa"/>
            <w:vAlign w:val="center"/>
          </w:tcPr>
          <w:p w14:paraId="375296E5" w14:textId="1F1E6542" w:rsidR="00DF2741" w:rsidRDefault="004C7FF4" w:rsidP="00DF2741">
            <w:pPr>
              <w:pStyle w:val="a3"/>
              <w:spacing w:beforeLines="50" w:before="156" w:afterLines="50" w:after="156"/>
              <w:jc w:val="center"/>
              <w:rPr>
                <w:rFonts w:ascii="黑体" w:hAnsi="宋体"/>
                <w:b/>
                <w:bCs/>
                <w:szCs w:val="21"/>
              </w:rPr>
            </w:pPr>
            <w:r>
              <w:rPr>
                <w:rFonts w:hAnsi="宋体" w:hint="eastAsia"/>
                <w:szCs w:val="21"/>
              </w:rPr>
              <w:lastRenderedPageBreak/>
              <w:t>第</w:t>
            </w:r>
            <w:r w:rsidR="008A1025">
              <w:rPr>
                <w:rFonts w:hAnsi="宋体"/>
                <w:szCs w:val="21"/>
              </w:rPr>
              <w:t>5-6</w:t>
            </w:r>
            <w:r>
              <w:rPr>
                <w:rFonts w:hAnsi="宋体" w:hint="eastAsia"/>
                <w:szCs w:val="21"/>
              </w:rPr>
              <w:t>周</w:t>
            </w:r>
            <w:r>
              <w:rPr>
                <w:rFonts w:hAnsi="宋体"/>
                <w:szCs w:val="21"/>
              </w:rPr>
              <w:t>.</w:t>
            </w:r>
            <w:r>
              <w:t xml:space="preserve"> </w:t>
            </w:r>
            <w:r>
              <w:rPr>
                <w:rFonts w:hint="eastAsia"/>
              </w:rPr>
              <w:t>木材、砖石等主要历史建筑材料的破损现象</w:t>
            </w:r>
            <w:r>
              <w:rPr>
                <w:rFonts w:hint="eastAsia"/>
              </w:rPr>
              <w:lastRenderedPageBreak/>
              <w:t>与作用机制</w:t>
            </w:r>
          </w:p>
        </w:tc>
        <w:tc>
          <w:tcPr>
            <w:tcW w:w="2976" w:type="dxa"/>
            <w:vMerge/>
            <w:vAlign w:val="center"/>
          </w:tcPr>
          <w:p w14:paraId="76739133" w14:textId="77777777" w:rsidR="00DF2741" w:rsidRDefault="00DF2741" w:rsidP="00DF2741">
            <w:pPr>
              <w:pStyle w:val="a3"/>
              <w:spacing w:beforeLines="50" w:before="156" w:afterLines="50" w:after="156"/>
              <w:jc w:val="center"/>
              <w:rPr>
                <w:rFonts w:hAnsi="宋体" w:cs="宋体"/>
              </w:rPr>
            </w:pPr>
          </w:p>
        </w:tc>
      </w:tr>
      <w:tr w:rsidR="00DF2741" w14:paraId="30109ED9" w14:textId="77777777" w:rsidTr="00BA70C4">
        <w:trPr>
          <w:jc w:val="center"/>
        </w:trPr>
        <w:tc>
          <w:tcPr>
            <w:tcW w:w="1302" w:type="dxa"/>
            <w:vMerge/>
            <w:vAlign w:val="center"/>
          </w:tcPr>
          <w:p w14:paraId="69D980E4" w14:textId="77777777" w:rsidR="00DF2741" w:rsidRDefault="00DF2741" w:rsidP="00DF2741">
            <w:pPr>
              <w:pStyle w:val="a3"/>
              <w:spacing w:beforeLines="50" w:before="156" w:afterLines="50" w:after="156"/>
              <w:jc w:val="center"/>
              <w:rPr>
                <w:rFonts w:hAnsi="宋体" w:cs="宋体"/>
                <w:szCs w:val="21"/>
              </w:rPr>
            </w:pPr>
          </w:p>
        </w:tc>
        <w:tc>
          <w:tcPr>
            <w:tcW w:w="1959" w:type="dxa"/>
            <w:vAlign w:val="center"/>
          </w:tcPr>
          <w:p w14:paraId="583297D9" w14:textId="7532C0BF" w:rsidR="00DF2741" w:rsidRDefault="00DF2741" w:rsidP="00DF2741">
            <w:pPr>
              <w:pStyle w:val="a3"/>
              <w:spacing w:beforeLines="50" w:before="156" w:afterLines="50" w:after="156"/>
              <w:jc w:val="center"/>
              <w:rPr>
                <w:rFonts w:hAnsi="宋体" w:cs="宋体"/>
              </w:rPr>
            </w:pPr>
            <w:r>
              <w:rPr>
                <w:rFonts w:hAnsi="宋体" w:cs="宋体" w:hint="eastAsia"/>
              </w:rPr>
              <w:t>2</w:t>
            </w:r>
            <w:r>
              <w:rPr>
                <w:rFonts w:hAnsi="宋体" w:cs="宋体"/>
              </w:rPr>
              <w:t>.3</w:t>
            </w:r>
            <w:r>
              <w:rPr>
                <w:rFonts w:hAnsi="宋体" w:cs="宋体" w:hint="eastAsia"/>
              </w:rPr>
              <w:t>了解历史建筑材料的传统修复与现代修复的一般方法及其适用范围</w:t>
            </w:r>
          </w:p>
        </w:tc>
        <w:tc>
          <w:tcPr>
            <w:tcW w:w="2830" w:type="dxa"/>
            <w:vAlign w:val="center"/>
          </w:tcPr>
          <w:p w14:paraId="27F844B0" w14:textId="1C112739" w:rsidR="00DF2741" w:rsidRDefault="004C7FF4" w:rsidP="00DF2741">
            <w:pPr>
              <w:pStyle w:val="a3"/>
              <w:spacing w:beforeLines="50" w:before="156" w:afterLines="50" w:after="156"/>
              <w:jc w:val="center"/>
              <w:rPr>
                <w:rFonts w:ascii="黑体" w:hAnsi="宋体"/>
                <w:b/>
                <w:bCs/>
                <w:szCs w:val="21"/>
              </w:rPr>
            </w:pPr>
            <w:r>
              <w:rPr>
                <w:rFonts w:hAnsi="宋体" w:hint="eastAsia"/>
                <w:szCs w:val="21"/>
              </w:rPr>
              <w:t>第</w:t>
            </w:r>
            <w:r w:rsidR="008A1025">
              <w:rPr>
                <w:rFonts w:hAnsi="宋体"/>
                <w:szCs w:val="21"/>
              </w:rPr>
              <w:t>7</w:t>
            </w:r>
            <w:r w:rsidR="0031440A">
              <w:rPr>
                <w:rFonts w:hAnsi="宋体"/>
                <w:szCs w:val="21"/>
              </w:rPr>
              <w:t>-</w:t>
            </w:r>
            <w:r w:rsidR="008A1025">
              <w:rPr>
                <w:rFonts w:hAnsi="宋体"/>
                <w:szCs w:val="21"/>
              </w:rPr>
              <w:t>8</w:t>
            </w:r>
            <w:r>
              <w:rPr>
                <w:rFonts w:hAnsi="宋体" w:hint="eastAsia"/>
                <w:szCs w:val="21"/>
              </w:rPr>
              <w:t>周</w:t>
            </w:r>
            <w:r>
              <w:rPr>
                <w:rFonts w:hAnsi="宋体"/>
                <w:szCs w:val="21"/>
              </w:rPr>
              <w:t>.</w:t>
            </w:r>
            <w:r>
              <w:t xml:space="preserve"> </w:t>
            </w:r>
            <w:r w:rsidR="00234C47">
              <w:rPr>
                <w:rFonts w:hint="eastAsia"/>
              </w:rPr>
              <w:t>针对木材、砖石、混凝土材料等</w:t>
            </w:r>
            <w:r w:rsidR="00086F1B">
              <w:rPr>
                <w:rFonts w:hint="eastAsia"/>
              </w:rPr>
              <w:t>传统</w:t>
            </w:r>
            <w:r w:rsidR="00234C47">
              <w:rPr>
                <w:rFonts w:hint="eastAsia"/>
              </w:rPr>
              <w:t>与现代</w:t>
            </w:r>
            <w:r w:rsidR="00086F1B">
              <w:rPr>
                <w:rFonts w:hint="eastAsia"/>
              </w:rPr>
              <w:t>修复技术</w:t>
            </w:r>
            <w:r w:rsidR="00F27559">
              <w:rPr>
                <w:rFonts w:hint="eastAsia"/>
              </w:rPr>
              <w:t>特点、手段与方法</w:t>
            </w:r>
          </w:p>
        </w:tc>
        <w:tc>
          <w:tcPr>
            <w:tcW w:w="2976" w:type="dxa"/>
            <w:vMerge/>
            <w:vAlign w:val="center"/>
          </w:tcPr>
          <w:p w14:paraId="7A6FDA24" w14:textId="77777777" w:rsidR="00DF2741" w:rsidRDefault="00DF2741" w:rsidP="00DF2741">
            <w:pPr>
              <w:pStyle w:val="a3"/>
              <w:spacing w:beforeLines="50" w:before="156" w:afterLines="50" w:after="156"/>
              <w:jc w:val="center"/>
              <w:rPr>
                <w:rFonts w:hAnsi="宋体" w:cs="宋体"/>
              </w:rPr>
            </w:pPr>
          </w:p>
        </w:tc>
      </w:tr>
      <w:tr w:rsidR="0004206C" w14:paraId="03D658EA" w14:textId="77777777" w:rsidTr="00BA70C4">
        <w:trPr>
          <w:jc w:val="center"/>
        </w:trPr>
        <w:tc>
          <w:tcPr>
            <w:tcW w:w="1302" w:type="dxa"/>
            <w:vMerge w:val="restart"/>
            <w:vAlign w:val="center"/>
          </w:tcPr>
          <w:p w14:paraId="03EFA2EE" w14:textId="25260129" w:rsidR="0004206C" w:rsidRDefault="0004206C" w:rsidP="00DF2741">
            <w:pPr>
              <w:pStyle w:val="a3"/>
              <w:spacing w:beforeLines="50" w:before="156" w:afterLines="50" w:after="156"/>
              <w:jc w:val="center"/>
              <w:rPr>
                <w:rFonts w:hAnsi="宋体" w:cs="宋体"/>
                <w:szCs w:val="21"/>
              </w:rPr>
            </w:pPr>
            <w:r>
              <w:rPr>
                <w:rFonts w:hAnsi="宋体" w:cs="宋体" w:hint="eastAsia"/>
                <w:szCs w:val="21"/>
              </w:rPr>
              <w:t>课程目标3：</w:t>
            </w:r>
            <w:r w:rsidRPr="00174034">
              <w:rPr>
                <w:rFonts w:hAnsi="宋体" w:cs="宋体" w:hint="eastAsia"/>
                <w:bCs/>
                <w:szCs w:val="21"/>
              </w:rPr>
              <w:t>掌握历史建筑结构</w:t>
            </w:r>
            <w:r>
              <w:rPr>
                <w:rFonts w:hAnsi="宋体" w:cs="宋体" w:hint="eastAsia"/>
                <w:bCs/>
                <w:szCs w:val="21"/>
              </w:rPr>
              <w:t>病理</w:t>
            </w:r>
            <w:r w:rsidRPr="00174034">
              <w:rPr>
                <w:rFonts w:hAnsi="宋体" w:cs="宋体" w:hint="eastAsia"/>
                <w:bCs/>
                <w:szCs w:val="21"/>
              </w:rPr>
              <w:t>检测与加固一般方法</w:t>
            </w:r>
          </w:p>
        </w:tc>
        <w:tc>
          <w:tcPr>
            <w:tcW w:w="1959" w:type="dxa"/>
            <w:vAlign w:val="center"/>
          </w:tcPr>
          <w:p w14:paraId="1B4A2847" w14:textId="1A8F35A4" w:rsidR="0004206C" w:rsidRDefault="0004206C" w:rsidP="00DF2741">
            <w:pPr>
              <w:pStyle w:val="a3"/>
              <w:spacing w:beforeLines="50" w:before="156" w:afterLines="50" w:after="156"/>
              <w:jc w:val="center"/>
              <w:rPr>
                <w:rFonts w:hAnsi="宋体" w:cs="宋体"/>
              </w:rPr>
            </w:pPr>
            <w:r>
              <w:rPr>
                <w:rFonts w:hAnsi="宋体" w:cs="宋体" w:hint="eastAsia"/>
              </w:rPr>
              <w:t>3</w:t>
            </w:r>
            <w:r>
              <w:rPr>
                <w:rFonts w:hAnsi="宋体" w:cs="宋体"/>
              </w:rPr>
              <w:t>.1</w:t>
            </w:r>
            <w:r>
              <w:rPr>
                <w:rFonts w:hAnsi="宋体" w:cs="宋体" w:hint="eastAsia"/>
              </w:rPr>
              <w:t>认识历史建筑结构的破坏</w:t>
            </w:r>
            <w:r w:rsidR="003E77E0">
              <w:rPr>
                <w:rFonts w:hAnsi="宋体" w:cs="宋体" w:hint="eastAsia"/>
              </w:rPr>
              <w:t>作用</w:t>
            </w:r>
            <w:r>
              <w:rPr>
                <w:rFonts w:hAnsi="宋体" w:cs="宋体" w:hint="eastAsia"/>
              </w:rPr>
              <w:t>与检测方法</w:t>
            </w:r>
          </w:p>
        </w:tc>
        <w:tc>
          <w:tcPr>
            <w:tcW w:w="2830" w:type="dxa"/>
            <w:vAlign w:val="center"/>
          </w:tcPr>
          <w:p w14:paraId="06F7FEE4" w14:textId="0E9FB58E" w:rsidR="0004206C" w:rsidRDefault="0004206C" w:rsidP="00DF2741">
            <w:pPr>
              <w:pStyle w:val="a3"/>
              <w:spacing w:beforeLines="50" w:before="156" w:afterLines="50" w:after="156"/>
              <w:jc w:val="center"/>
              <w:rPr>
                <w:rFonts w:ascii="黑体" w:hAnsi="宋体"/>
                <w:b/>
                <w:bCs/>
                <w:szCs w:val="21"/>
              </w:rPr>
            </w:pPr>
            <w:r>
              <w:rPr>
                <w:rFonts w:hAnsi="宋体" w:hint="eastAsia"/>
                <w:szCs w:val="21"/>
              </w:rPr>
              <w:t>第</w:t>
            </w:r>
            <w:r>
              <w:rPr>
                <w:rFonts w:hAnsi="宋体"/>
                <w:szCs w:val="21"/>
              </w:rPr>
              <w:t>10-11</w:t>
            </w:r>
            <w:r>
              <w:rPr>
                <w:rFonts w:hAnsi="宋体" w:hint="eastAsia"/>
                <w:szCs w:val="21"/>
              </w:rPr>
              <w:t>周</w:t>
            </w:r>
            <w:r>
              <w:rPr>
                <w:rFonts w:hAnsi="宋体"/>
                <w:szCs w:val="21"/>
              </w:rPr>
              <w:t>.</w:t>
            </w:r>
            <w:r>
              <w:rPr>
                <w:rFonts w:hint="eastAsia"/>
              </w:rPr>
              <w:t>结构破坏</w:t>
            </w:r>
            <w:r w:rsidR="001E71C1">
              <w:rPr>
                <w:rFonts w:hint="eastAsia"/>
              </w:rPr>
              <w:t>的</w:t>
            </w:r>
            <w:r>
              <w:rPr>
                <w:rFonts w:hint="eastAsia"/>
              </w:rPr>
              <w:t>原因、现象与检测方法</w:t>
            </w:r>
          </w:p>
        </w:tc>
        <w:tc>
          <w:tcPr>
            <w:tcW w:w="2976" w:type="dxa"/>
            <w:vMerge w:val="restart"/>
            <w:vAlign w:val="center"/>
          </w:tcPr>
          <w:p w14:paraId="751B3606" w14:textId="77777777" w:rsidR="0004206C" w:rsidRPr="00425025" w:rsidRDefault="0004206C" w:rsidP="00DF2741">
            <w:pPr>
              <w:pStyle w:val="a3"/>
              <w:spacing w:beforeLines="50" w:before="156" w:afterLines="50" w:after="156"/>
              <w:jc w:val="center"/>
              <w:rPr>
                <w:rFonts w:hAnsi="宋体" w:cs="宋体"/>
                <w:b/>
                <w:bCs/>
              </w:rPr>
            </w:pPr>
            <w:r w:rsidRPr="00425025">
              <w:rPr>
                <w:rFonts w:hAnsi="宋体" w:cs="宋体" w:hint="eastAsia"/>
                <w:b/>
                <w:bCs/>
              </w:rPr>
              <w:t>毕业要求</w:t>
            </w:r>
            <w:r w:rsidRPr="00425025">
              <w:rPr>
                <w:rFonts w:hAnsi="宋体" w:cs="宋体"/>
                <w:b/>
                <w:bCs/>
              </w:rPr>
              <w:t>2：问题分析</w:t>
            </w:r>
          </w:p>
          <w:p w14:paraId="2FF47626" w14:textId="77777777" w:rsidR="0004206C" w:rsidRDefault="0004206C" w:rsidP="00DF2741">
            <w:pPr>
              <w:pStyle w:val="a3"/>
              <w:spacing w:beforeLines="50" w:before="156" w:afterLines="50" w:after="156"/>
              <w:jc w:val="center"/>
              <w:rPr>
                <w:rFonts w:hAnsi="宋体" w:cs="宋体"/>
              </w:rPr>
            </w:pPr>
            <w:r w:rsidRPr="00425025">
              <w:rPr>
                <w:rFonts w:hAnsi="宋体" w:cs="宋体"/>
              </w:rPr>
              <w:t>2-2掌握</w:t>
            </w:r>
            <w:r w:rsidRPr="00425025">
              <w:rPr>
                <w:rFonts w:hAnsi="宋体" w:cs="宋体" w:hint="eastAsia"/>
              </w:rPr>
              <w:t>历史建筑的文化和技术信息采集与处理，</w:t>
            </w:r>
            <w:r w:rsidRPr="00425025">
              <w:rPr>
                <w:rFonts w:hAnsi="宋体" w:cs="宋体"/>
              </w:rPr>
              <w:t>以及对</w:t>
            </w:r>
            <w:r w:rsidRPr="00425025">
              <w:rPr>
                <w:rFonts w:hAnsi="宋体" w:cs="宋体" w:hint="eastAsia"/>
              </w:rPr>
              <w:t>其材料和结构的‘病理诊断’，再到修复材料与工艺特征和应用要领等</w:t>
            </w:r>
            <w:r w:rsidRPr="00425025">
              <w:rPr>
                <w:rFonts w:hAnsi="宋体" w:cs="宋体"/>
              </w:rPr>
              <w:t>。</w:t>
            </w:r>
          </w:p>
          <w:p w14:paraId="0092D856" w14:textId="77777777" w:rsidR="0004206C" w:rsidRPr="00425025" w:rsidRDefault="0004206C" w:rsidP="00DF2741">
            <w:pPr>
              <w:pStyle w:val="a3"/>
              <w:spacing w:beforeLines="50" w:before="156" w:afterLines="50" w:after="156"/>
              <w:jc w:val="center"/>
              <w:rPr>
                <w:rFonts w:hAnsi="宋体" w:cs="宋体"/>
                <w:b/>
                <w:bCs/>
              </w:rPr>
            </w:pPr>
            <w:r w:rsidRPr="00425025">
              <w:rPr>
                <w:rFonts w:hAnsi="宋体" w:cs="宋体" w:hint="eastAsia"/>
                <w:b/>
                <w:bCs/>
              </w:rPr>
              <w:t>毕业要求</w:t>
            </w:r>
            <w:r w:rsidRPr="00425025">
              <w:rPr>
                <w:rFonts w:hAnsi="宋体" w:cs="宋体"/>
                <w:b/>
                <w:bCs/>
              </w:rPr>
              <w:t>5：使用现代工具</w:t>
            </w:r>
          </w:p>
          <w:p w14:paraId="27F81258" w14:textId="77777777" w:rsidR="0004206C" w:rsidRDefault="0004206C" w:rsidP="00DF2741">
            <w:pPr>
              <w:pStyle w:val="a3"/>
              <w:spacing w:beforeLines="50" w:before="156" w:afterLines="50" w:after="156"/>
              <w:jc w:val="center"/>
              <w:rPr>
                <w:rFonts w:hAnsi="宋体" w:cs="宋体"/>
              </w:rPr>
            </w:pPr>
            <w:r w:rsidRPr="002E4CE0">
              <w:rPr>
                <w:rFonts w:hAnsi="宋体" w:cs="宋体"/>
              </w:rPr>
              <w:t>5-4 掌握</w:t>
            </w:r>
            <w:r w:rsidRPr="002E4CE0">
              <w:rPr>
                <w:rFonts w:hAnsi="宋体" w:cs="宋体" w:hint="eastAsia"/>
              </w:rPr>
              <w:t>从历史建筑的文化和技术信息采集与处理，到对其构成材料的“病理诊断”，再到修复材料与工艺的特性和应用要领等一套完整的技术</w:t>
            </w:r>
            <w:r w:rsidRPr="002E4CE0">
              <w:rPr>
                <w:rFonts w:hAnsi="宋体" w:cs="宋体"/>
              </w:rPr>
              <w:t>。</w:t>
            </w:r>
          </w:p>
          <w:p w14:paraId="72E48A10" w14:textId="77777777" w:rsidR="00C76278" w:rsidRPr="00C76278" w:rsidRDefault="00C76278" w:rsidP="00C76278">
            <w:pPr>
              <w:pStyle w:val="a3"/>
              <w:spacing w:beforeLines="50" w:before="156" w:afterLines="50" w:after="156"/>
              <w:jc w:val="center"/>
              <w:rPr>
                <w:rFonts w:hAnsi="宋体" w:cs="宋体"/>
                <w:b/>
                <w:bCs/>
              </w:rPr>
            </w:pPr>
            <w:r w:rsidRPr="00C76278">
              <w:rPr>
                <w:rFonts w:hAnsi="宋体" w:cs="宋体" w:hint="eastAsia"/>
                <w:b/>
                <w:bCs/>
              </w:rPr>
              <w:t>毕业要求</w:t>
            </w:r>
            <w:r w:rsidRPr="00C76278">
              <w:rPr>
                <w:rFonts w:hAnsi="宋体" w:cs="宋体"/>
                <w:b/>
                <w:bCs/>
              </w:rPr>
              <w:t>8：</w:t>
            </w:r>
            <w:r w:rsidRPr="00C76278">
              <w:rPr>
                <w:rFonts w:hAnsi="宋体" w:cs="宋体" w:hint="eastAsia"/>
                <w:b/>
                <w:bCs/>
              </w:rPr>
              <w:t>职业规范</w:t>
            </w:r>
          </w:p>
          <w:p w14:paraId="72FA3529" w14:textId="44918EAF" w:rsidR="00C76278" w:rsidRPr="006C305B" w:rsidRDefault="00C76278" w:rsidP="00C76278">
            <w:pPr>
              <w:pStyle w:val="a3"/>
              <w:spacing w:beforeLines="50" w:before="156" w:afterLines="50" w:after="156"/>
              <w:jc w:val="center"/>
              <w:rPr>
                <w:rFonts w:hAnsi="宋体" w:cs="宋体"/>
              </w:rPr>
            </w:pPr>
            <w:r w:rsidRPr="00C76278">
              <w:rPr>
                <w:rFonts w:hAnsi="宋体" w:cs="宋体"/>
              </w:rPr>
              <w:t>8-3能够在工程实践中理解并遵守工程职业道德和规范，履行责任。</w:t>
            </w:r>
          </w:p>
        </w:tc>
      </w:tr>
      <w:tr w:rsidR="0004206C" w14:paraId="1EB8994F" w14:textId="77777777" w:rsidTr="00BA70C4">
        <w:trPr>
          <w:jc w:val="center"/>
        </w:trPr>
        <w:tc>
          <w:tcPr>
            <w:tcW w:w="1302" w:type="dxa"/>
            <w:vMerge/>
            <w:vAlign w:val="center"/>
          </w:tcPr>
          <w:p w14:paraId="61A873D6" w14:textId="77777777" w:rsidR="0004206C" w:rsidRDefault="0004206C" w:rsidP="00DF2741">
            <w:pPr>
              <w:pStyle w:val="a3"/>
              <w:spacing w:beforeLines="50" w:before="156" w:afterLines="50" w:after="156"/>
              <w:jc w:val="center"/>
              <w:rPr>
                <w:rFonts w:hAnsi="宋体" w:cs="宋体"/>
                <w:szCs w:val="21"/>
              </w:rPr>
            </w:pPr>
          </w:p>
        </w:tc>
        <w:tc>
          <w:tcPr>
            <w:tcW w:w="1959" w:type="dxa"/>
            <w:vAlign w:val="center"/>
          </w:tcPr>
          <w:p w14:paraId="1670CD7C" w14:textId="3171DA9A" w:rsidR="0004206C" w:rsidRDefault="0004206C" w:rsidP="00DF2741">
            <w:pPr>
              <w:pStyle w:val="a3"/>
              <w:spacing w:beforeLines="50" w:before="156" w:afterLines="50" w:after="156"/>
              <w:jc w:val="center"/>
              <w:rPr>
                <w:rFonts w:hAnsi="宋体" w:cs="宋体"/>
              </w:rPr>
            </w:pPr>
            <w:r>
              <w:rPr>
                <w:rFonts w:hAnsi="宋体" w:cs="宋体" w:hint="eastAsia"/>
              </w:rPr>
              <w:t>3</w:t>
            </w:r>
            <w:r>
              <w:rPr>
                <w:rFonts w:hAnsi="宋体" w:cs="宋体"/>
              </w:rPr>
              <w:t>.2</w:t>
            </w:r>
            <w:r>
              <w:rPr>
                <w:rFonts w:hAnsi="宋体" w:cs="宋体" w:hint="eastAsia"/>
              </w:rPr>
              <w:t>了解历史建筑结构的加固方法与技术</w:t>
            </w:r>
            <w:r w:rsidR="00314578">
              <w:rPr>
                <w:rFonts w:hAnsi="宋体" w:cs="宋体" w:hint="eastAsia"/>
              </w:rPr>
              <w:t>应用</w:t>
            </w:r>
          </w:p>
        </w:tc>
        <w:tc>
          <w:tcPr>
            <w:tcW w:w="2830" w:type="dxa"/>
            <w:vAlign w:val="center"/>
          </w:tcPr>
          <w:p w14:paraId="0087C161" w14:textId="6D37903E" w:rsidR="0004206C" w:rsidRPr="00C75134" w:rsidRDefault="0004206C" w:rsidP="00DF2741">
            <w:pPr>
              <w:pStyle w:val="a3"/>
              <w:spacing w:beforeLines="50" w:before="156" w:afterLines="50" w:after="156"/>
              <w:jc w:val="center"/>
              <w:rPr>
                <w:rFonts w:ascii="黑体" w:hAnsi="宋体"/>
                <w:b/>
                <w:bCs/>
                <w:szCs w:val="21"/>
              </w:rPr>
            </w:pPr>
            <w:r>
              <w:rPr>
                <w:rFonts w:hAnsi="宋体" w:hint="eastAsia"/>
                <w:szCs w:val="21"/>
              </w:rPr>
              <w:t>第</w:t>
            </w:r>
            <w:r>
              <w:rPr>
                <w:rFonts w:hAnsi="宋体"/>
                <w:szCs w:val="21"/>
              </w:rPr>
              <w:t>12-14</w:t>
            </w:r>
            <w:r>
              <w:rPr>
                <w:rFonts w:hAnsi="宋体" w:hint="eastAsia"/>
                <w:szCs w:val="21"/>
              </w:rPr>
              <w:t>周</w:t>
            </w:r>
            <w:r>
              <w:rPr>
                <w:rFonts w:hAnsi="宋体"/>
                <w:szCs w:val="21"/>
              </w:rPr>
              <w:t>.</w:t>
            </w:r>
            <w:r>
              <w:rPr>
                <w:rFonts w:hAnsi="宋体" w:hint="eastAsia"/>
                <w:szCs w:val="21"/>
              </w:rPr>
              <w:t>砌体、木构、混凝土结构加固方法与技术应用</w:t>
            </w:r>
            <w:r>
              <w:rPr>
                <w:rFonts w:hint="eastAsia"/>
              </w:rPr>
              <w:t>。</w:t>
            </w:r>
          </w:p>
        </w:tc>
        <w:tc>
          <w:tcPr>
            <w:tcW w:w="2976" w:type="dxa"/>
            <w:vMerge/>
            <w:vAlign w:val="center"/>
          </w:tcPr>
          <w:p w14:paraId="7312439B" w14:textId="77777777" w:rsidR="0004206C" w:rsidRDefault="0004206C" w:rsidP="00DF2741">
            <w:pPr>
              <w:pStyle w:val="a3"/>
              <w:spacing w:beforeLines="50" w:before="156" w:afterLines="50" w:after="156"/>
              <w:jc w:val="center"/>
              <w:rPr>
                <w:rFonts w:hAnsi="宋体" w:cs="宋体"/>
              </w:rPr>
            </w:pPr>
          </w:p>
        </w:tc>
      </w:tr>
      <w:tr w:rsidR="0004206C" w14:paraId="6CB0456F" w14:textId="77777777" w:rsidTr="00BA70C4">
        <w:trPr>
          <w:jc w:val="center"/>
        </w:trPr>
        <w:tc>
          <w:tcPr>
            <w:tcW w:w="1302" w:type="dxa"/>
            <w:vMerge/>
            <w:vAlign w:val="center"/>
          </w:tcPr>
          <w:p w14:paraId="2CE8AF14" w14:textId="77777777" w:rsidR="0004206C" w:rsidRDefault="0004206C" w:rsidP="00DF2741">
            <w:pPr>
              <w:pStyle w:val="a3"/>
              <w:spacing w:beforeLines="50" w:before="156" w:afterLines="50" w:after="156"/>
              <w:jc w:val="center"/>
              <w:rPr>
                <w:rFonts w:hAnsi="宋体" w:cs="宋体"/>
                <w:szCs w:val="21"/>
              </w:rPr>
            </w:pPr>
          </w:p>
        </w:tc>
        <w:tc>
          <w:tcPr>
            <w:tcW w:w="1959" w:type="dxa"/>
            <w:vAlign w:val="center"/>
          </w:tcPr>
          <w:p w14:paraId="75916249" w14:textId="0A5C114A" w:rsidR="0004206C" w:rsidRDefault="0004206C" w:rsidP="00DF2741">
            <w:pPr>
              <w:pStyle w:val="a3"/>
              <w:spacing w:beforeLines="50" w:before="156" w:afterLines="50" w:after="156"/>
              <w:jc w:val="center"/>
              <w:rPr>
                <w:rFonts w:hAnsi="宋体" w:cs="宋体"/>
              </w:rPr>
            </w:pPr>
            <w:r>
              <w:rPr>
                <w:rFonts w:hAnsi="宋体" w:cs="宋体" w:hint="eastAsia"/>
              </w:rPr>
              <w:t>3</w:t>
            </w:r>
            <w:r>
              <w:rPr>
                <w:rFonts w:hAnsi="宋体" w:cs="宋体"/>
              </w:rPr>
              <w:t>.3</w:t>
            </w:r>
            <w:r>
              <w:rPr>
                <w:rFonts w:hAnsi="宋体" w:cs="宋体" w:hint="eastAsia"/>
              </w:rPr>
              <w:t>了解历史建筑结构抗震</w:t>
            </w:r>
            <w:r w:rsidR="00DB3010">
              <w:rPr>
                <w:rFonts w:hAnsi="宋体" w:cs="宋体" w:hint="eastAsia"/>
              </w:rPr>
              <w:t>性能</w:t>
            </w:r>
            <w:r>
              <w:rPr>
                <w:rFonts w:hAnsi="宋体" w:cs="宋体" w:hint="eastAsia"/>
              </w:rPr>
              <w:t>与保护</w:t>
            </w:r>
          </w:p>
        </w:tc>
        <w:tc>
          <w:tcPr>
            <w:tcW w:w="2830" w:type="dxa"/>
            <w:vAlign w:val="center"/>
          </w:tcPr>
          <w:p w14:paraId="65748A6C" w14:textId="033ED66E" w:rsidR="0004206C" w:rsidRDefault="0004206C" w:rsidP="00DF2741">
            <w:pPr>
              <w:pStyle w:val="a3"/>
              <w:spacing w:beforeLines="50" w:before="156" w:afterLines="50" w:after="156"/>
              <w:jc w:val="center"/>
              <w:rPr>
                <w:rFonts w:hAnsi="宋体"/>
                <w:szCs w:val="21"/>
              </w:rPr>
            </w:pPr>
            <w:r>
              <w:rPr>
                <w:rFonts w:hAnsi="宋体" w:hint="eastAsia"/>
                <w:szCs w:val="21"/>
              </w:rPr>
              <w:t>第</w:t>
            </w:r>
            <w:r>
              <w:rPr>
                <w:rFonts w:hAnsi="宋体"/>
                <w:szCs w:val="21"/>
              </w:rPr>
              <w:t>15-17</w:t>
            </w:r>
            <w:r>
              <w:rPr>
                <w:rFonts w:hAnsi="宋体" w:hint="eastAsia"/>
                <w:szCs w:val="21"/>
              </w:rPr>
              <w:t>周</w:t>
            </w:r>
            <w:r>
              <w:rPr>
                <w:rFonts w:hAnsi="宋体"/>
                <w:szCs w:val="21"/>
              </w:rPr>
              <w:t>.</w:t>
            </w:r>
            <w:r>
              <w:rPr>
                <w:rFonts w:hAnsi="宋体" w:hint="eastAsia"/>
                <w:szCs w:val="21"/>
              </w:rPr>
              <w:t>传统木构建筑、砌体建筑的抗震</w:t>
            </w:r>
            <w:r w:rsidR="00FE25AA">
              <w:rPr>
                <w:rFonts w:hAnsi="宋体" w:hint="eastAsia"/>
                <w:szCs w:val="21"/>
              </w:rPr>
              <w:t>性能与</w:t>
            </w:r>
            <w:r>
              <w:rPr>
                <w:rFonts w:hAnsi="宋体" w:hint="eastAsia"/>
                <w:szCs w:val="21"/>
              </w:rPr>
              <w:t>加固方法</w:t>
            </w:r>
            <w:r>
              <w:rPr>
                <w:rFonts w:hint="eastAsia"/>
              </w:rPr>
              <w:t>。</w:t>
            </w:r>
          </w:p>
        </w:tc>
        <w:tc>
          <w:tcPr>
            <w:tcW w:w="2976" w:type="dxa"/>
            <w:vMerge/>
            <w:vAlign w:val="center"/>
          </w:tcPr>
          <w:p w14:paraId="42EF2D79" w14:textId="77777777" w:rsidR="0004206C" w:rsidRDefault="0004206C" w:rsidP="00DF2741">
            <w:pPr>
              <w:pStyle w:val="a3"/>
              <w:spacing w:beforeLines="50" w:before="156" w:afterLines="50" w:after="156"/>
              <w:jc w:val="center"/>
              <w:rPr>
                <w:rFonts w:hAnsi="宋体" w:cs="宋体"/>
              </w:rPr>
            </w:pPr>
          </w:p>
        </w:tc>
      </w:tr>
    </w:tbl>
    <w:p w14:paraId="45227259" w14:textId="3B22196E" w:rsidR="00C00798" w:rsidRPr="007C62ED" w:rsidRDefault="007C62ED" w:rsidP="00DD7B5F">
      <w:pPr>
        <w:spacing w:beforeLines="50" w:before="156" w:afterLines="50" w:after="156"/>
        <w:ind w:firstLineChars="200" w:firstLine="571"/>
        <w:rPr>
          <w:rFonts w:ascii="黑体" w:eastAsia="黑体" w:hAnsi="黑体"/>
          <w:b/>
          <w:sz w:val="28"/>
          <w:szCs w:val="28"/>
        </w:rPr>
      </w:pPr>
      <w:r w:rsidRPr="007C62ED">
        <w:rPr>
          <w:rFonts w:ascii="黑体" w:eastAsia="黑体" w:hAnsi="黑体" w:hint="eastAsia"/>
          <w:b/>
          <w:sz w:val="28"/>
          <w:szCs w:val="28"/>
        </w:rPr>
        <w:t>三、教学内容</w:t>
      </w:r>
    </w:p>
    <w:p w14:paraId="05AECB54" w14:textId="12020285" w:rsidR="007B5B45" w:rsidRDefault="007B5B45" w:rsidP="00DD7B5F">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模块一</w:t>
      </w:r>
      <w:r w:rsidRPr="00FC24B5">
        <w:rPr>
          <w:rFonts w:ascii="黑体" w:eastAsia="黑体" w:hAnsi="黑体" w:cs="Times New Roman" w:hint="eastAsia"/>
          <w:b/>
          <w:sz w:val="24"/>
          <w:szCs w:val="24"/>
        </w:rPr>
        <w:t xml:space="preserve"> </w:t>
      </w:r>
      <w:r w:rsidRPr="00C33AE4">
        <w:rPr>
          <w:rFonts w:ascii="黑体" w:eastAsia="黑体" w:hAnsi="黑体" w:cs="Times New Roman"/>
          <w:b/>
          <w:sz w:val="24"/>
          <w:szCs w:val="24"/>
        </w:rPr>
        <w:t>历史</w:t>
      </w:r>
      <w:r w:rsidR="001143CD">
        <w:rPr>
          <w:rFonts w:ascii="黑体" w:eastAsia="黑体" w:hAnsi="黑体" w:cs="Times New Roman" w:hint="eastAsia"/>
          <w:b/>
          <w:sz w:val="24"/>
          <w:szCs w:val="24"/>
        </w:rPr>
        <w:t>与</w:t>
      </w:r>
      <w:r w:rsidRPr="00C33AE4">
        <w:rPr>
          <w:rFonts w:ascii="黑体" w:eastAsia="黑体" w:hAnsi="黑体" w:cs="Times New Roman"/>
          <w:b/>
          <w:sz w:val="24"/>
          <w:szCs w:val="24"/>
        </w:rPr>
        <w:t>现状</w:t>
      </w:r>
      <w:r w:rsidR="001143CD">
        <w:rPr>
          <w:rFonts w:ascii="黑体" w:eastAsia="黑体" w:hAnsi="黑体" w:cs="Times New Roman" w:hint="eastAsia"/>
          <w:b/>
          <w:sz w:val="24"/>
          <w:szCs w:val="24"/>
        </w:rPr>
        <w:t>信息采集</w:t>
      </w:r>
      <w:r w:rsidRPr="00C33AE4">
        <w:rPr>
          <w:rFonts w:ascii="黑体" w:eastAsia="黑体" w:hAnsi="黑体" w:cs="Times New Roman"/>
          <w:b/>
          <w:sz w:val="24"/>
          <w:szCs w:val="24"/>
        </w:rPr>
        <w:t>（第1-3周）</w:t>
      </w:r>
    </w:p>
    <w:p w14:paraId="1BF841A4" w14:textId="2C256485"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06E94421" w14:textId="52BAE218" w:rsidR="00226357" w:rsidRPr="00226357" w:rsidRDefault="00B27D44" w:rsidP="00226357">
      <w:pPr>
        <w:widowControl/>
        <w:spacing w:beforeLines="50" w:before="156" w:afterLines="50" w:after="156"/>
        <w:ind w:firstLineChars="200" w:firstLine="420"/>
        <w:jc w:val="left"/>
        <w:rPr>
          <w:rFonts w:ascii="宋体" w:eastAsia="宋体" w:hAnsi="宋体" w:cs="宋体"/>
          <w:szCs w:val="20"/>
        </w:rPr>
      </w:pPr>
      <w:r w:rsidRPr="003179D7">
        <w:rPr>
          <w:rFonts w:ascii="宋体" w:eastAsia="宋体" w:hAnsi="宋体" w:cs="宋体" w:hint="eastAsia"/>
          <w:szCs w:val="20"/>
        </w:rPr>
        <w:lastRenderedPageBreak/>
        <w:t>使学生了解历史资料的搜集、解读，和引用方法；针对历史建筑实物，使学生了解测绘的历史背景、基本知识和方法</w:t>
      </w:r>
      <w:r>
        <w:rPr>
          <w:rFonts w:ascii="宋体" w:eastAsia="宋体" w:hAnsi="宋体" w:cs="宋体" w:hint="eastAsia"/>
          <w:szCs w:val="20"/>
        </w:rPr>
        <w:t>；通过</w:t>
      </w:r>
      <w:r w:rsidR="00C07031">
        <w:rPr>
          <w:rFonts w:ascii="宋体" w:eastAsia="宋体" w:hAnsi="宋体" w:cs="宋体" w:hint="eastAsia"/>
          <w:szCs w:val="20"/>
        </w:rPr>
        <w:t>现场实地勘察</w:t>
      </w:r>
      <w:r w:rsidR="009B57A0">
        <w:rPr>
          <w:rFonts w:ascii="宋体" w:eastAsia="宋体" w:hAnsi="宋体" w:cs="宋体" w:hint="eastAsia"/>
          <w:szCs w:val="20"/>
        </w:rPr>
        <w:t>及采样</w:t>
      </w:r>
      <w:r w:rsidR="00C07031">
        <w:rPr>
          <w:rFonts w:ascii="宋体" w:eastAsia="宋体" w:hAnsi="宋体" w:cs="宋体" w:hint="eastAsia"/>
          <w:szCs w:val="20"/>
        </w:rPr>
        <w:t>，</w:t>
      </w:r>
      <w:r w:rsidRPr="003179D7">
        <w:rPr>
          <w:rFonts w:ascii="宋体" w:eastAsia="宋体" w:hAnsi="宋体" w:cs="宋体" w:hint="eastAsia"/>
          <w:szCs w:val="20"/>
        </w:rPr>
        <w:t>使他们了解直接观察法、以及现场／实验室检测</w:t>
      </w:r>
      <w:r w:rsidR="00226357">
        <w:rPr>
          <w:rFonts w:ascii="宋体" w:eastAsia="宋体" w:hAnsi="宋体" w:cs="宋体" w:hint="eastAsia"/>
          <w:szCs w:val="20"/>
        </w:rPr>
        <w:t>的方法、手段与步骤。</w:t>
      </w:r>
    </w:p>
    <w:p w14:paraId="1DFAFE0E" w14:textId="6BFD7B6D"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3E2DEB5" w14:textId="77777777" w:rsidR="005737C8" w:rsidRDefault="004B37CD"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002D7DFF">
        <w:rPr>
          <w:rFonts w:ascii="宋体" w:eastAsia="宋体" w:hAnsi="宋体" w:cs="宋体" w:hint="eastAsia"/>
          <w:color w:val="000000"/>
          <w:kern w:val="0"/>
          <w:szCs w:val="21"/>
        </w:rPr>
        <w:t>掌握</w:t>
      </w:r>
      <w:r w:rsidR="007B7E1F">
        <w:rPr>
          <w:rFonts w:ascii="宋体" w:eastAsia="宋体" w:hAnsi="宋体" w:cs="宋体" w:hint="eastAsia"/>
          <w:color w:val="000000"/>
          <w:kern w:val="0"/>
          <w:szCs w:val="21"/>
        </w:rPr>
        <w:t>历史资料搜集整理</w:t>
      </w:r>
      <w:r w:rsidR="00716CE6">
        <w:rPr>
          <w:rFonts w:ascii="宋体" w:eastAsia="宋体" w:hAnsi="宋体" w:cs="宋体" w:hint="eastAsia"/>
          <w:color w:val="000000"/>
          <w:kern w:val="0"/>
          <w:szCs w:val="21"/>
        </w:rPr>
        <w:t>与解读分析</w:t>
      </w:r>
      <w:r w:rsidR="007B7E1F">
        <w:rPr>
          <w:rFonts w:ascii="宋体" w:eastAsia="宋体" w:hAnsi="宋体" w:cs="宋体" w:hint="eastAsia"/>
          <w:color w:val="000000"/>
          <w:kern w:val="0"/>
          <w:szCs w:val="21"/>
        </w:rPr>
        <w:t>的</w:t>
      </w:r>
      <w:r w:rsidR="00716CE6">
        <w:rPr>
          <w:rFonts w:ascii="宋体" w:eastAsia="宋体" w:hAnsi="宋体" w:cs="宋体" w:hint="eastAsia"/>
          <w:color w:val="000000"/>
          <w:kern w:val="0"/>
          <w:szCs w:val="21"/>
        </w:rPr>
        <w:t>方法</w:t>
      </w:r>
      <w:r w:rsidR="007B7E1F">
        <w:rPr>
          <w:rFonts w:ascii="宋体" w:eastAsia="宋体" w:hAnsi="宋体" w:cs="宋体" w:hint="eastAsia"/>
          <w:color w:val="000000"/>
          <w:kern w:val="0"/>
          <w:szCs w:val="21"/>
        </w:rPr>
        <w:t>；掌握历史建筑</w:t>
      </w:r>
      <w:r w:rsidR="00716CE6">
        <w:rPr>
          <w:rFonts w:ascii="宋体" w:eastAsia="宋体" w:hAnsi="宋体" w:cs="宋体" w:hint="eastAsia"/>
          <w:color w:val="000000"/>
          <w:kern w:val="0"/>
          <w:szCs w:val="21"/>
        </w:rPr>
        <w:t>现场勘察</w:t>
      </w:r>
      <w:r w:rsidR="005737C8">
        <w:rPr>
          <w:rFonts w:ascii="宋体" w:eastAsia="宋体" w:hAnsi="宋体" w:cs="宋体" w:hint="eastAsia"/>
          <w:color w:val="000000"/>
          <w:kern w:val="0"/>
          <w:szCs w:val="21"/>
        </w:rPr>
        <w:t>与实验室检测</w:t>
      </w:r>
      <w:r w:rsidR="00716CE6">
        <w:rPr>
          <w:rFonts w:ascii="宋体" w:eastAsia="宋体" w:hAnsi="宋体" w:cs="宋体" w:hint="eastAsia"/>
          <w:color w:val="000000"/>
          <w:kern w:val="0"/>
          <w:szCs w:val="21"/>
        </w:rPr>
        <w:t>的基本方法与步骤；</w:t>
      </w:r>
      <w:r w:rsidR="005737C8">
        <w:rPr>
          <w:rFonts w:ascii="宋体" w:eastAsia="宋体" w:hAnsi="宋体" w:cs="宋体" w:hint="eastAsia"/>
          <w:color w:val="000000"/>
          <w:kern w:val="0"/>
          <w:szCs w:val="21"/>
        </w:rPr>
        <w:t>掌握传统测绘与工程测量相结合的方法历史建筑测绘方法。</w:t>
      </w:r>
    </w:p>
    <w:p w14:paraId="6D0B9486" w14:textId="16CD67DD" w:rsidR="00123B09" w:rsidRPr="00313A87" w:rsidRDefault="00123B09"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CD5BD1">
        <w:rPr>
          <w:rFonts w:ascii="宋体" w:eastAsia="宋体" w:hAnsi="宋体" w:cs="宋体" w:hint="eastAsia"/>
          <w:color w:val="000000"/>
          <w:kern w:val="0"/>
          <w:szCs w:val="21"/>
        </w:rPr>
        <w:t>如何辨别与评估一手和二手历史资料；如何在复杂的历史建筑现场获取与识别目标信息；</w:t>
      </w:r>
      <w:r w:rsidR="00402CC1">
        <w:rPr>
          <w:rFonts w:ascii="宋体" w:eastAsia="宋体" w:hAnsi="宋体" w:cs="宋体" w:hint="eastAsia"/>
          <w:color w:val="000000"/>
          <w:kern w:val="0"/>
          <w:szCs w:val="21"/>
        </w:rPr>
        <w:t>如何认识现场无损检测与实验室检测的方法与手段</w:t>
      </w:r>
      <w:r w:rsidR="00152084">
        <w:rPr>
          <w:rFonts w:ascii="宋体" w:eastAsia="宋体" w:hAnsi="宋体" w:cs="宋体" w:hint="eastAsia"/>
          <w:color w:val="000000"/>
          <w:kern w:val="0"/>
          <w:szCs w:val="21"/>
        </w:rPr>
        <w:t>。</w:t>
      </w:r>
    </w:p>
    <w:p w14:paraId="40F131E2" w14:textId="34E192CC"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pPr w:leftFromText="180" w:rightFromText="180" w:vertAnchor="text" w:horzAnchor="margin" w:tblpXSpec="center" w:tblpY="78"/>
        <w:tblW w:w="7797" w:type="dxa"/>
        <w:tblLayout w:type="fixed"/>
        <w:tblLook w:val="04A0" w:firstRow="1" w:lastRow="0" w:firstColumn="1" w:lastColumn="0" w:noHBand="0" w:noVBand="1"/>
      </w:tblPr>
      <w:tblGrid>
        <w:gridCol w:w="425"/>
        <w:gridCol w:w="1559"/>
        <w:gridCol w:w="709"/>
        <w:gridCol w:w="5104"/>
      </w:tblGrid>
      <w:tr w:rsidR="005737C8" w:rsidRPr="00064876" w14:paraId="2492368F" w14:textId="77777777" w:rsidTr="00882DE6">
        <w:trPr>
          <w:trHeight w:val="840"/>
        </w:trPr>
        <w:tc>
          <w:tcPr>
            <w:tcW w:w="425"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2CE83D01" w14:textId="77777777" w:rsidR="005737C8" w:rsidRPr="00064876" w:rsidRDefault="005737C8" w:rsidP="00882DE6">
            <w:pPr>
              <w:widowControl/>
              <w:jc w:val="left"/>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周次</w:t>
            </w:r>
          </w:p>
        </w:tc>
        <w:tc>
          <w:tcPr>
            <w:tcW w:w="1559" w:type="dxa"/>
            <w:tcBorders>
              <w:top w:val="single" w:sz="8" w:space="0" w:color="auto"/>
              <w:left w:val="nil"/>
              <w:bottom w:val="single" w:sz="4" w:space="0" w:color="auto"/>
              <w:right w:val="single" w:sz="4" w:space="0" w:color="auto"/>
            </w:tcBorders>
            <w:shd w:val="clear" w:color="000000" w:fill="C0C0C0"/>
            <w:noWrap/>
            <w:vAlign w:val="center"/>
            <w:hideMark/>
          </w:tcPr>
          <w:p w14:paraId="64792228" w14:textId="77777777" w:rsidR="005737C8" w:rsidRPr="00064876" w:rsidRDefault="005737C8"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 学 内 容</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14:paraId="16204DB9" w14:textId="77777777" w:rsidR="005737C8" w:rsidRPr="00064876" w:rsidRDefault="005737C8"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教时分配</w:t>
            </w:r>
          </w:p>
        </w:tc>
        <w:tc>
          <w:tcPr>
            <w:tcW w:w="5104" w:type="dxa"/>
            <w:tcBorders>
              <w:top w:val="single" w:sz="8" w:space="0" w:color="auto"/>
              <w:left w:val="nil"/>
              <w:bottom w:val="single" w:sz="4" w:space="0" w:color="auto"/>
              <w:right w:val="single" w:sz="4" w:space="0" w:color="auto"/>
            </w:tcBorders>
            <w:shd w:val="clear" w:color="000000" w:fill="C0C0C0"/>
            <w:noWrap/>
            <w:vAlign w:val="center"/>
            <w:hideMark/>
          </w:tcPr>
          <w:p w14:paraId="705268FA" w14:textId="77777777" w:rsidR="005737C8" w:rsidRPr="00064876" w:rsidRDefault="005737C8" w:rsidP="00882DE6">
            <w:pPr>
              <w:widowControl/>
              <w:jc w:val="center"/>
              <w:rPr>
                <w:rFonts w:ascii="楷体_GB2312" w:eastAsia="楷体_GB2312" w:hAnsi="宋体" w:cs="宋体"/>
                <w:b/>
                <w:bCs/>
                <w:kern w:val="0"/>
                <w:sz w:val="22"/>
                <w:szCs w:val="28"/>
              </w:rPr>
            </w:pPr>
            <w:r>
              <w:rPr>
                <w:rFonts w:ascii="楷体_GB2312" w:eastAsia="楷体_GB2312" w:hAnsi="宋体" w:cs="宋体" w:hint="eastAsia"/>
                <w:b/>
                <w:bCs/>
                <w:kern w:val="0"/>
                <w:sz w:val="22"/>
                <w:szCs w:val="28"/>
              </w:rPr>
              <w:t>详细说明</w:t>
            </w:r>
          </w:p>
        </w:tc>
      </w:tr>
      <w:tr w:rsidR="005737C8" w:rsidRPr="0052484D" w14:paraId="3A3318FE"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843C99E" w14:textId="77777777" w:rsidR="005737C8" w:rsidRPr="002660DC" w:rsidRDefault="005737C8" w:rsidP="00882DE6">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1</w:t>
            </w:r>
          </w:p>
        </w:tc>
        <w:tc>
          <w:tcPr>
            <w:tcW w:w="1559" w:type="dxa"/>
            <w:tcBorders>
              <w:top w:val="nil"/>
              <w:left w:val="nil"/>
              <w:bottom w:val="single" w:sz="4" w:space="0" w:color="auto"/>
              <w:right w:val="single" w:sz="4" w:space="0" w:color="auto"/>
            </w:tcBorders>
            <w:shd w:val="clear" w:color="auto" w:fill="auto"/>
            <w:vAlign w:val="center"/>
            <w:hideMark/>
          </w:tcPr>
          <w:p w14:paraId="70149395" w14:textId="09E6CC1F" w:rsidR="005737C8" w:rsidRPr="002660DC" w:rsidRDefault="005737C8" w:rsidP="00882DE6">
            <w:pPr>
              <w:widowControl/>
              <w:jc w:val="left"/>
              <w:rPr>
                <w:rFonts w:ascii="宋体" w:eastAsia="宋体" w:hAnsi="宋体" w:cs="宋体"/>
                <w:color w:val="000000"/>
                <w:kern w:val="0"/>
                <w:szCs w:val="21"/>
              </w:rPr>
            </w:pPr>
            <w:r w:rsidRPr="00152084">
              <w:rPr>
                <w:rFonts w:ascii="宋体" w:eastAsia="宋体" w:hAnsi="宋体" w:cs="宋体" w:hint="eastAsia"/>
                <w:color w:val="000000"/>
                <w:kern w:val="0"/>
                <w:szCs w:val="21"/>
              </w:rPr>
              <w:t>历史研究方法</w:t>
            </w:r>
          </w:p>
        </w:tc>
        <w:tc>
          <w:tcPr>
            <w:tcW w:w="709" w:type="dxa"/>
            <w:tcBorders>
              <w:top w:val="nil"/>
              <w:left w:val="nil"/>
              <w:bottom w:val="single" w:sz="4" w:space="0" w:color="auto"/>
              <w:right w:val="single" w:sz="4" w:space="0" w:color="auto"/>
            </w:tcBorders>
            <w:shd w:val="clear" w:color="auto" w:fill="auto"/>
            <w:vAlign w:val="center"/>
            <w:hideMark/>
          </w:tcPr>
          <w:p w14:paraId="606EBC61" w14:textId="2705DE1B" w:rsidR="005737C8" w:rsidRPr="002660DC" w:rsidRDefault="00BC62E1"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8</w:t>
            </w:r>
          </w:p>
        </w:tc>
        <w:tc>
          <w:tcPr>
            <w:tcW w:w="5104" w:type="dxa"/>
            <w:tcBorders>
              <w:top w:val="nil"/>
              <w:left w:val="nil"/>
              <w:bottom w:val="single" w:sz="4" w:space="0" w:color="auto"/>
              <w:right w:val="single" w:sz="4" w:space="0" w:color="auto"/>
            </w:tcBorders>
            <w:shd w:val="clear" w:color="auto" w:fill="auto"/>
            <w:vAlign w:val="center"/>
            <w:hideMark/>
          </w:tcPr>
          <w:p w14:paraId="425B0DF4" w14:textId="3C3F2BEA" w:rsidR="005737C8" w:rsidRPr="002660DC" w:rsidRDefault="005737C8" w:rsidP="00882DE6">
            <w:pPr>
              <w:widowControl/>
              <w:jc w:val="left"/>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Pr="002660DC">
              <w:rPr>
                <w:rFonts w:ascii="宋体" w:eastAsia="宋体" w:hAnsi="宋体" w:cs="宋体" w:hint="eastAsia"/>
                <w:color w:val="000000"/>
                <w:kern w:val="0"/>
                <w:szCs w:val="21"/>
              </w:rPr>
              <w:t>1、任务书讲解；2、</w:t>
            </w:r>
            <w:r w:rsidR="00200E5E">
              <w:rPr>
                <w:rFonts w:ascii="宋体" w:eastAsia="宋体" w:hAnsi="宋体" w:cs="宋体" w:hint="eastAsia"/>
                <w:color w:val="000000"/>
                <w:kern w:val="0"/>
                <w:szCs w:val="21"/>
              </w:rPr>
              <w:t>历史方法</w:t>
            </w:r>
            <w:r w:rsidR="00AF1DA6">
              <w:rPr>
                <w:rFonts w:ascii="宋体" w:eastAsia="宋体" w:hAnsi="宋体" w:cs="宋体" w:hint="eastAsia"/>
                <w:color w:val="000000"/>
                <w:kern w:val="0"/>
                <w:szCs w:val="21"/>
              </w:rPr>
              <w:t>研究</w:t>
            </w:r>
            <w:r w:rsidRPr="002660DC">
              <w:rPr>
                <w:rFonts w:ascii="宋体" w:eastAsia="宋体" w:hAnsi="宋体" w:cs="宋体" w:hint="eastAsia"/>
                <w:color w:val="000000"/>
                <w:kern w:val="0"/>
                <w:szCs w:val="21"/>
              </w:rPr>
              <w:t>；3、文献</w:t>
            </w:r>
            <w:r w:rsidR="00200E5E">
              <w:rPr>
                <w:rFonts w:ascii="宋体" w:eastAsia="宋体" w:hAnsi="宋体" w:cs="宋体" w:hint="eastAsia"/>
                <w:color w:val="000000"/>
                <w:kern w:val="0"/>
                <w:szCs w:val="21"/>
              </w:rPr>
              <w:t>研究</w:t>
            </w:r>
            <w:r w:rsidRPr="002660DC">
              <w:rPr>
                <w:rFonts w:ascii="宋体" w:eastAsia="宋体" w:hAnsi="宋体" w:cs="宋体" w:hint="eastAsia"/>
                <w:color w:val="000000"/>
                <w:kern w:val="0"/>
                <w:szCs w:val="21"/>
              </w:rPr>
              <w:t>。</w:t>
            </w:r>
          </w:p>
        </w:tc>
      </w:tr>
      <w:tr w:rsidR="005737C8" w:rsidRPr="003617BA" w14:paraId="0B3359A3"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5528976" w14:textId="3FC0AC4E" w:rsidR="005737C8" w:rsidRPr="002660DC" w:rsidRDefault="005737C8" w:rsidP="00882DE6">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2</w:t>
            </w:r>
            <w:r w:rsidR="00A3756A">
              <w:rPr>
                <w:rFonts w:ascii="宋体" w:eastAsia="宋体" w:hAnsi="宋体" w:cs="宋体"/>
                <w:color w:val="000000"/>
                <w:kern w:val="0"/>
                <w:szCs w:val="21"/>
              </w:rPr>
              <w:t>-3</w:t>
            </w:r>
          </w:p>
        </w:tc>
        <w:tc>
          <w:tcPr>
            <w:tcW w:w="1559" w:type="dxa"/>
            <w:tcBorders>
              <w:top w:val="nil"/>
              <w:left w:val="nil"/>
              <w:bottom w:val="single" w:sz="4" w:space="0" w:color="auto"/>
              <w:right w:val="single" w:sz="4" w:space="0" w:color="auto"/>
            </w:tcBorders>
            <w:shd w:val="clear" w:color="auto" w:fill="auto"/>
            <w:vAlign w:val="center"/>
            <w:hideMark/>
          </w:tcPr>
          <w:p w14:paraId="5A704EC1" w14:textId="4A64338F" w:rsidR="005737C8" w:rsidRPr="002660DC" w:rsidRDefault="00152084" w:rsidP="00882DE6">
            <w:pPr>
              <w:widowControl/>
              <w:jc w:val="left"/>
              <w:rPr>
                <w:rFonts w:ascii="宋体" w:eastAsia="宋体" w:hAnsi="宋体" w:cs="宋体"/>
                <w:color w:val="000000"/>
                <w:kern w:val="0"/>
                <w:szCs w:val="21"/>
              </w:rPr>
            </w:pPr>
            <w:r w:rsidRPr="00152084">
              <w:rPr>
                <w:rFonts w:ascii="宋体" w:eastAsia="宋体" w:hAnsi="宋体" w:cs="宋体" w:hint="eastAsia"/>
                <w:color w:val="000000"/>
                <w:kern w:val="0"/>
                <w:szCs w:val="21"/>
              </w:rPr>
              <w:t>现场调查、无损检测与实验室检测的内容、程序与方法</w:t>
            </w:r>
          </w:p>
        </w:tc>
        <w:tc>
          <w:tcPr>
            <w:tcW w:w="709" w:type="dxa"/>
            <w:tcBorders>
              <w:top w:val="nil"/>
              <w:left w:val="nil"/>
              <w:bottom w:val="single" w:sz="4" w:space="0" w:color="auto"/>
              <w:right w:val="single" w:sz="4" w:space="0" w:color="auto"/>
            </w:tcBorders>
            <w:shd w:val="clear" w:color="auto" w:fill="auto"/>
            <w:vAlign w:val="center"/>
            <w:hideMark/>
          </w:tcPr>
          <w:p w14:paraId="218A289E" w14:textId="76CD0311" w:rsidR="005737C8" w:rsidRPr="002660DC" w:rsidRDefault="00BC62E1"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8</w:t>
            </w:r>
            <w:r w:rsidR="00BD7EBB">
              <w:rPr>
                <w:rFonts w:ascii="宋体" w:eastAsia="宋体" w:hAnsi="宋体" w:cs="宋体" w:hint="eastAsia"/>
                <w:color w:val="000000"/>
                <w:kern w:val="0"/>
                <w:szCs w:val="21"/>
              </w:rPr>
              <w:t>（4课时实践）</w:t>
            </w:r>
          </w:p>
        </w:tc>
        <w:tc>
          <w:tcPr>
            <w:tcW w:w="5104" w:type="dxa"/>
            <w:tcBorders>
              <w:top w:val="nil"/>
              <w:left w:val="nil"/>
              <w:bottom w:val="single" w:sz="4" w:space="0" w:color="auto"/>
              <w:right w:val="single" w:sz="4" w:space="0" w:color="auto"/>
            </w:tcBorders>
            <w:shd w:val="clear" w:color="auto" w:fill="auto"/>
            <w:vAlign w:val="center"/>
            <w:hideMark/>
          </w:tcPr>
          <w:p w14:paraId="4104575D" w14:textId="5E9874CF" w:rsidR="00CB1B75" w:rsidRDefault="00CB1B75" w:rsidP="00882DE6">
            <w:pPr>
              <w:rPr>
                <w:rFonts w:ascii="宋体" w:eastAsia="宋体" w:hAnsi="宋体" w:cs="宋体"/>
                <w:b/>
                <w:bCs/>
                <w:color w:val="000000"/>
                <w:kern w:val="0"/>
                <w:szCs w:val="21"/>
              </w:rPr>
            </w:pPr>
            <w:r w:rsidRPr="003427FF">
              <w:rPr>
                <w:rFonts w:ascii="宋体" w:eastAsia="宋体" w:hAnsi="宋体" w:cs="宋体" w:hint="eastAsia"/>
                <w:b/>
                <w:bCs/>
                <w:color w:val="000000"/>
                <w:kern w:val="0"/>
                <w:szCs w:val="21"/>
              </w:rPr>
              <w:t>课堂：</w:t>
            </w:r>
            <w:r w:rsidRPr="00CB1B75">
              <w:rPr>
                <w:rFonts w:ascii="宋体" w:eastAsia="宋体" w:hAnsi="宋体" w:cs="宋体" w:hint="eastAsia"/>
                <w:color w:val="000000"/>
                <w:kern w:val="0"/>
                <w:szCs w:val="21"/>
              </w:rPr>
              <w:t>掌握</w:t>
            </w:r>
            <w:r>
              <w:rPr>
                <w:rFonts w:ascii="宋体" w:eastAsia="宋体" w:hAnsi="宋体" w:cs="宋体" w:hint="eastAsia"/>
                <w:color w:val="000000"/>
                <w:kern w:val="0"/>
                <w:szCs w:val="21"/>
              </w:rPr>
              <w:t>现场勘察与实验室检测的基本步骤与方法，基</w:t>
            </w:r>
            <w:r w:rsidRPr="002660DC">
              <w:rPr>
                <w:rFonts w:ascii="宋体" w:eastAsia="宋体" w:hAnsi="宋体" w:cs="宋体" w:hint="eastAsia"/>
                <w:color w:val="000000"/>
                <w:kern w:val="0"/>
                <w:szCs w:val="21"/>
              </w:rPr>
              <w:t>本完成基础资料搜集和测绘图（CAD,制作SU模型），进行历史与现状综合分析汇报，老师指导。</w:t>
            </w:r>
          </w:p>
          <w:p w14:paraId="4C44FB75" w14:textId="663CAEA2" w:rsidR="005737C8" w:rsidRPr="002660DC" w:rsidRDefault="005737C8" w:rsidP="00882DE6">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现场：</w:t>
            </w:r>
            <w:r w:rsidR="00200E5E" w:rsidRPr="002660DC">
              <w:rPr>
                <w:rFonts w:ascii="宋体" w:eastAsia="宋体" w:hAnsi="宋体" w:cs="宋体" w:hint="eastAsia"/>
                <w:color w:val="000000"/>
                <w:kern w:val="0"/>
                <w:szCs w:val="21"/>
              </w:rPr>
              <w:t>基地调研，</w:t>
            </w:r>
            <w:r w:rsidR="00200E5E">
              <w:rPr>
                <w:rFonts w:ascii="宋体" w:eastAsia="宋体" w:hAnsi="宋体" w:cs="宋体" w:hint="eastAsia"/>
                <w:color w:val="000000"/>
                <w:kern w:val="0"/>
                <w:szCs w:val="21"/>
              </w:rPr>
              <w:t>影像采集</w:t>
            </w:r>
            <w:r w:rsidR="00200E5E" w:rsidRPr="002660DC">
              <w:rPr>
                <w:rFonts w:ascii="宋体" w:eastAsia="宋体" w:hAnsi="宋体" w:cs="宋体" w:hint="eastAsia"/>
                <w:color w:val="000000"/>
                <w:kern w:val="0"/>
                <w:szCs w:val="21"/>
              </w:rPr>
              <w:t>，</w:t>
            </w:r>
            <w:r w:rsidR="00200E5E">
              <w:rPr>
                <w:rFonts w:ascii="宋体" w:eastAsia="宋体" w:hAnsi="宋体" w:cs="宋体" w:hint="eastAsia"/>
                <w:color w:val="000000"/>
                <w:kern w:val="0"/>
                <w:szCs w:val="21"/>
              </w:rPr>
              <w:t>传统</w:t>
            </w:r>
            <w:r w:rsidR="00200E5E" w:rsidRPr="002660DC">
              <w:rPr>
                <w:rFonts w:ascii="宋体" w:eastAsia="宋体" w:hAnsi="宋体" w:cs="宋体" w:hint="eastAsia"/>
                <w:color w:val="000000"/>
                <w:kern w:val="0"/>
                <w:szCs w:val="21"/>
              </w:rPr>
              <w:t>测绘</w:t>
            </w:r>
            <w:r w:rsidR="00200E5E">
              <w:rPr>
                <w:rFonts w:ascii="宋体" w:eastAsia="宋体" w:hAnsi="宋体" w:cs="宋体" w:hint="eastAsia"/>
                <w:color w:val="000000"/>
                <w:kern w:val="0"/>
                <w:szCs w:val="21"/>
              </w:rPr>
              <w:t>与工程测量</w:t>
            </w:r>
            <w:r w:rsidR="00200E5E" w:rsidRPr="002660DC">
              <w:rPr>
                <w:rFonts w:ascii="宋体" w:eastAsia="宋体" w:hAnsi="宋体" w:cs="宋体" w:hint="eastAsia"/>
                <w:color w:val="000000"/>
                <w:kern w:val="0"/>
                <w:szCs w:val="21"/>
              </w:rPr>
              <w:t>，</w:t>
            </w:r>
            <w:r w:rsidR="00200E5E">
              <w:rPr>
                <w:rFonts w:ascii="宋体" w:eastAsia="宋体" w:hAnsi="宋体" w:cs="宋体" w:hint="eastAsia"/>
                <w:color w:val="000000"/>
                <w:kern w:val="0"/>
                <w:szCs w:val="21"/>
              </w:rPr>
              <w:t>无损检测仪器使用与数据采集</w:t>
            </w:r>
            <w:r w:rsidR="00200E5E" w:rsidRPr="002660DC">
              <w:rPr>
                <w:rFonts w:ascii="宋体" w:eastAsia="宋体" w:hAnsi="宋体" w:cs="宋体" w:hint="eastAsia"/>
                <w:color w:val="000000"/>
                <w:kern w:val="0"/>
                <w:szCs w:val="21"/>
              </w:rPr>
              <w:t>。</w:t>
            </w:r>
            <w:r w:rsidRPr="002660DC">
              <w:rPr>
                <w:rFonts w:ascii="宋体" w:eastAsia="宋体" w:hAnsi="宋体" w:cs="宋体" w:hint="eastAsia"/>
                <w:color w:val="000000"/>
                <w:kern w:val="0"/>
                <w:szCs w:val="21"/>
              </w:rPr>
              <w:t>基本平立剖面图完善</w:t>
            </w:r>
            <w:r w:rsidR="00200E5E">
              <w:rPr>
                <w:rFonts w:ascii="宋体" w:eastAsia="宋体" w:hAnsi="宋体" w:cs="宋体" w:hint="eastAsia"/>
                <w:color w:val="000000"/>
                <w:kern w:val="0"/>
                <w:szCs w:val="21"/>
              </w:rPr>
              <w:t>、结构与材料</w:t>
            </w:r>
            <w:r w:rsidR="00B42B5B">
              <w:rPr>
                <w:rFonts w:ascii="宋体" w:eastAsia="宋体" w:hAnsi="宋体" w:cs="宋体" w:hint="eastAsia"/>
                <w:color w:val="000000"/>
                <w:kern w:val="0"/>
                <w:szCs w:val="21"/>
              </w:rPr>
              <w:t>现状记录</w:t>
            </w:r>
            <w:r w:rsidRPr="002660DC">
              <w:rPr>
                <w:rFonts w:ascii="宋体" w:eastAsia="宋体" w:hAnsi="宋体" w:cs="宋体" w:hint="eastAsia"/>
                <w:color w:val="000000"/>
                <w:kern w:val="0"/>
                <w:szCs w:val="21"/>
              </w:rPr>
              <w:t>。</w:t>
            </w:r>
          </w:p>
          <w:p w14:paraId="0D6F8AFA" w14:textId="4C39F36E" w:rsidR="005737C8" w:rsidRPr="002660DC" w:rsidRDefault="005737C8" w:rsidP="00882DE6">
            <w:pPr>
              <w:rPr>
                <w:rFonts w:ascii="宋体" w:eastAsia="宋体" w:hAnsi="宋体" w:cs="宋体"/>
                <w:color w:val="000000"/>
                <w:kern w:val="0"/>
                <w:szCs w:val="21"/>
              </w:rPr>
            </w:pPr>
          </w:p>
        </w:tc>
      </w:tr>
    </w:tbl>
    <w:p w14:paraId="001379EE" w14:textId="08F892AF" w:rsidR="002A7568" w:rsidRDefault="002A7568" w:rsidP="00A06099">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31FF327" w14:textId="5948ADC8" w:rsidR="00CE0E44" w:rsidRPr="00CE0E44" w:rsidRDefault="00CE0E44" w:rsidP="00CE0E44">
      <w:pPr>
        <w:widowControl/>
        <w:spacing w:beforeLines="50" w:before="156" w:afterLines="50" w:after="156"/>
        <w:ind w:firstLineChars="200" w:firstLine="420"/>
        <w:jc w:val="left"/>
        <w:rPr>
          <w:rFonts w:ascii="宋体" w:eastAsia="宋体" w:hAnsi="宋体" w:cs="宋体"/>
          <w:color w:val="000000"/>
          <w:kern w:val="0"/>
          <w:szCs w:val="21"/>
        </w:rPr>
      </w:pPr>
      <w:r w:rsidRPr="00082302">
        <w:rPr>
          <w:rFonts w:ascii="宋体" w:eastAsia="宋体" w:hAnsi="宋体"/>
          <w:szCs w:val="21"/>
        </w:rPr>
        <w:t>采用</w:t>
      </w:r>
      <w:r>
        <w:rPr>
          <w:rFonts w:ascii="宋体" w:eastAsia="宋体" w:hAnsi="宋体" w:hint="eastAsia"/>
          <w:szCs w:val="21"/>
        </w:rPr>
        <w:t>课堂讲授与</w:t>
      </w:r>
      <w:r w:rsidRPr="00082302">
        <w:rPr>
          <w:rFonts w:ascii="宋体" w:eastAsia="宋体" w:hAnsi="宋体"/>
          <w:szCs w:val="21"/>
        </w:rPr>
        <w:t>实地参与的教学方式</w:t>
      </w:r>
      <w:r>
        <w:rPr>
          <w:rFonts w:ascii="宋体" w:eastAsia="宋体" w:hAnsi="宋体" w:hint="eastAsia"/>
          <w:szCs w:val="21"/>
        </w:rPr>
        <w:t>，</w:t>
      </w:r>
      <w:r w:rsidRPr="00730D28">
        <w:rPr>
          <w:rFonts w:ascii="宋体" w:eastAsia="宋体" w:hAnsi="宋体"/>
          <w:szCs w:val="21"/>
        </w:rPr>
        <w:t>集中指导与分散指导相结合</w:t>
      </w:r>
      <w:r>
        <w:rPr>
          <w:rFonts w:ascii="宋体" w:eastAsia="宋体" w:hAnsi="宋体" w:hint="eastAsia"/>
          <w:szCs w:val="21"/>
        </w:rPr>
        <w:t>。</w:t>
      </w:r>
    </w:p>
    <w:p w14:paraId="0639563D"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68D954D" w14:textId="77777777" w:rsidR="00FA5995" w:rsidRDefault="00FA5995" w:rsidP="00FA5995">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10A5960C" w14:textId="68B73CB6" w:rsidR="00FA5995" w:rsidRPr="00191541" w:rsidRDefault="00FA5995" w:rsidP="00FA5995">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作业1:</w:t>
      </w:r>
      <w:r>
        <w:rPr>
          <w:rFonts w:ascii="宋体" w:eastAsia="宋体" w:hAnsi="宋体" w:cs="TimesNewRomanPSMT" w:hint="eastAsia"/>
          <w:color w:val="000000"/>
          <w:kern w:val="0"/>
          <w:szCs w:val="21"/>
        </w:rPr>
        <w:t>历史</w:t>
      </w:r>
      <w:r w:rsidRPr="00191541">
        <w:rPr>
          <w:rFonts w:ascii="宋体" w:eastAsia="宋体" w:hAnsi="宋体" w:cs="TimesNewRomanPSMT"/>
          <w:color w:val="000000"/>
          <w:kern w:val="0"/>
          <w:szCs w:val="21"/>
        </w:rPr>
        <w:t>资料搜集表格（word，有模版）。</w:t>
      </w:r>
    </w:p>
    <w:p w14:paraId="3B7A137D" w14:textId="5A309D53" w:rsidR="00FA5995" w:rsidRPr="00191541" w:rsidRDefault="00FA5995" w:rsidP="00FA5995">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作业2:测</w:t>
      </w:r>
      <w:r>
        <w:rPr>
          <w:rFonts w:ascii="宋体" w:eastAsia="宋体" w:hAnsi="宋体" w:cs="TimesNewRomanPSMT" w:hint="eastAsia"/>
          <w:color w:val="000000"/>
          <w:kern w:val="0"/>
          <w:szCs w:val="21"/>
        </w:rPr>
        <w:t>绘图整理（包含历史层积信息）</w:t>
      </w:r>
      <w:r w:rsidRPr="00191541">
        <w:rPr>
          <w:rFonts w:ascii="宋体" w:eastAsia="宋体" w:hAnsi="宋体" w:cs="TimesNewRomanPSMT"/>
          <w:color w:val="000000"/>
          <w:kern w:val="0"/>
          <w:szCs w:val="21"/>
        </w:rPr>
        <w:t>（CAD打印，pdf格式）。</w:t>
      </w:r>
    </w:p>
    <w:p w14:paraId="10FBF984" w14:textId="6CBBBF0C" w:rsidR="00FA5995" w:rsidRPr="00FA5995" w:rsidRDefault="00FA5995" w:rsidP="000E371F">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w:t>
      </w:r>
      <w:r>
        <w:rPr>
          <w:rFonts w:ascii="宋体" w:eastAsia="宋体" w:hAnsi="宋体" w:cs="TimesNewRomanPSMT"/>
          <w:color w:val="000000"/>
          <w:kern w:val="0"/>
          <w:szCs w:val="21"/>
        </w:rPr>
        <w:t>3</w:t>
      </w:r>
      <w:r w:rsidRPr="00191541">
        <w:rPr>
          <w:rFonts w:ascii="宋体" w:eastAsia="宋体" w:hAnsi="宋体" w:cs="TimesNewRomanPSMT"/>
          <w:color w:val="000000"/>
          <w:kern w:val="0"/>
          <w:szCs w:val="21"/>
        </w:rPr>
        <w:t>:</w:t>
      </w:r>
      <w:r>
        <w:rPr>
          <w:rFonts w:ascii="宋体" w:eastAsia="宋体" w:hAnsi="宋体" w:cs="TimesNewRomanPSMT" w:hint="eastAsia"/>
          <w:color w:val="000000"/>
          <w:kern w:val="0"/>
          <w:szCs w:val="21"/>
        </w:rPr>
        <w:t>历史现状记录与无损检测分析</w:t>
      </w:r>
      <w:r w:rsidR="00DF1542">
        <w:rPr>
          <w:rFonts w:ascii="宋体" w:eastAsia="宋体" w:hAnsi="宋体" w:cs="TimesNewRomanPSMT" w:hint="eastAsia"/>
          <w:color w:val="000000"/>
          <w:kern w:val="0"/>
          <w:szCs w:val="21"/>
        </w:rPr>
        <w:t>报告</w:t>
      </w:r>
      <w:r>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ppt</w:t>
      </w:r>
      <w:r>
        <w:rPr>
          <w:rFonts w:ascii="宋体" w:eastAsia="宋体" w:hAnsi="宋体" w:cs="TimesNewRomanPSMT" w:hint="eastAsia"/>
          <w:color w:val="000000"/>
          <w:kern w:val="0"/>
          <w:szCs w:val="21"/>
        </w:rPr>
        <w:t>）。</w:t>
      </w:r>
    </w:p>
    <w:p w14:paraId="14449E75" w14:textId="7DFB2B42" w:rsidR="00D12F23" w:rsidRDefault="00D12F23" w:rsidP="00D12F23">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模块二</w:t>
      </w:r>
      <w:r w:rsidRPr="00FC24B5">
        <w:rPr>
          <w:rFonts w:ascii="黑体" w:eastAsia="黑体" w:hAnsi="黑体" w:cs="Times New Roman" w:hint="eastAsia"/>
          <w:b/>
          <w:sz w:val="24"/>
          <w:szCs w:val="24"/>
        </w:rPr>
        <w:t xml:space="preserve"> </w:t>
      </w:r>
      <w:r w:rsidRPr="00C33AE4">
        <w:rPr>
          <w:rFonts w:ascii="黑体" w:eastAsia="黑体" w:hAnsi="黑体" w:cs="Times New Roman"/>
          <w:b/>
          <w:sz w:val="24"/>
          <w:szCs w:val="24"/>
        </w:rPr>
        <w:t>历史</w:t>
      </w:r>
      <w:r w:rsidR="001724FE">
        <w:rPr>
          <w:rFonts w:ascii="黑体" w:eastAsia="黑体" w:hAnsi="黑体" w:cs="Times New Roman" w:hint="eastAsia"/>
          <w:b/>
          <w:sz w:val="24"/>
          <w:szCs w:val="24"/>
        </w:rPr>
        <w:t>建筑材料病理分析与修复技术</w:t>
      </w:r>
      <w:r w:rsidRPr="00C33AE4">
        <w:rPr>
          <w:rFonts w:ascii="黑体" w:eastAsia="黑体" w:hAnsi="黑体" w:cs="Times New Roman"/>
          <w:b/>
          <w:sz w:val="24"/>
          <w:szCs w:val="24"/>
        </w:rPr>
        <w:t>（第</w:t>
      </w:r>
      <w:r w:rsidR="00D815FC">
        <w:rPr>
          <w:rFonts w:ascii="黑体" w:eastAsia="黑体" w:hAnsi="黑体" w:cs="Times New Roman"/>
          <w:b/>
          <w:sz w:val="24"/>
          <w:szCs w:val="24"/>
        </w:rPr>
        <w:t>4</w:t>
      </w:r>
      <w:r w:rsidRPr="00C33AE4">
        <w:rPr>
          <w:rFonts w:ascii="黑体" w:eastAsia="黑体" w:hAnsi="黑体" w:cs="Times New Roman"/>
          <w:b/>
          <w:sz w:val="24"/>
          <w:szCs w:val="24"/>
        </w:rPr>
        <w:t>-</w:t>
      </w:r>
      <w:r w:rsidR="00F0522E">
        <w:rPr>
          <w:rFonts w:ascii="黑体" w:eastAsia="黑体" w:hAnsi="黑体" w:cs="Times New Roman"/>
          <w:b/>
          <w:sz w:val="24"/>
          <w:szCs w:val="24"/>
        </w:rPr>
        <w:t>8</w:t>
      </w:r>
      <w:r w:rsidRPr="00C33AE4">
        <w:rPr>
          <w:rFonts w:ascii="黑体" w:eastAsia="黑体" w:hAnsi="黑体" w:cs="Times New Roman"/>
          <w:b/>
          <w:sz w:val="24"/>
          <w:szCs w:val="24"/>
        </w:rPr>
        <w:t>周）</w:t>
      </w:r>
    </w:p>
    <w:p w14:paraId="12E6CF5A" w14:textId="77777777" w:rsidR="005A358D" w:rsidRDefault="005A358D" w:rsidP="005A358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18208EB" w14:textId="5B4F3805" w:rsidR="00506EBE" w:rsidRDefault="00506EBE" w:rsidP="005A358D">
      <w:pPr>
        <w:widowControl/>
        <w:spacing w:beforeLines="50" w:before="156" w:afterLines="50" w:after="156"/>
        <w:ind w:firstLineChars="200" w:firstLine="420"/>
        <w:jc w:val="left"/>
        <w:rPr>
          <w:rFonts w:ascii="宋体" w:eastAsia="宋体" w:hAnsi="宋体" w:cs="宋体"/>
          <w:szCs w:val="20"/>
        </w:rPr>
      </w:pPr>
      <w:r>
        <w:rPr>
          <w:rFonts w:ascii="宋体" w:eastAsia="宋体" w:hAnsi="宋体" w:cs="宋体" w:hint="eastAsia"/>
          <w:szCs w:val="20"/>
        </w:rPr>
        <w:t>使学生了解</w:t>
      </w:r>
      <w:r w:rsidRPr="00506EBE">
        <w:rPr>
          <w:rFonts w:ascii="宋体" w:eastAsia="宋体" w:hAnsi="宋体" w:cs="宋体" w:hint="eastAsia"/>
          <w:szCs w:val="20"/>
        </w:rPr>
        <w:t>传统建筑、近现代建筑的常用建筑材料的种类与特性；使学生了解按材料划分的破损类型及作用机制。使学生了解传统修复方法和现代修复方法的要点</w:t>
      </w:r>
      <w:r>
        <w:rPr>
          <w:rFonts w:ascii="宋体" w:eastAsia="宋体" w:hAnsi="宋体" w:cs="宋体" w:hint="eastAsia"/>
          <w:szCs w:val="20"/>
        </w:rPr>
        <w:t>，</w:t>
      </w:r>
      <w:r w:rsidRPr="00506EBE">
        <w:rPr>
          <w:rFonts w:ascii="宋体" w:eastAsia="宋体" w:hAnsi="宋体" w:cs="宋体" w:hint="eastAsia"/>
          <w:szCs w:val="20"/>
        </w:rPr>
        <w:t>让学生认识到两类方法各有适用范围和优缺点</w:t>
      </w:r>
      <w:r>
        <w:rPr>
          <w:rFonts w:ascii="宋体" w:eastAsia="宋体" w:hAnsi="宋体" w:cs="宋体" w:hint="eastAsia"/>
          <w:szCs w:val="20"/>
        </w:rPr>
        <w:t>。</w:t>
      </w:r>
    </w:p>
    <w:p w14:paraId="0882A0FA" w14:textId="1F203445" w:rsidR="005A358D" w:rsidRDefault="005A358D" w:rsidP="005A358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6663DA3" w14:textId="35975C5B" w:rsidR="005A358D" w:rsidRDefault="005A358D" w:rsidP="005A358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（1）重点：掌握</w:t>
      </w:r>
      <w:r w:rsidR="006C3BC7">
        <w:rPr>
          <w:rFonts w:ascii="宋体" w:eastAsia="宋体" w:hAnsi="宋体" w:cs="宋体" w:hint="eastAsia"/>
          <w:color w:val="000000"/>
          <w:kern w:val="0"/>
          <w:szCs w:val="21"/>
        </w:rPr>
        <w:t>不同类型历史建筑材料的种类与特性</w:t>
      </w:r>
      <w:r>
        <w:rPr>
          <w:rFonts w:ascii="宋体" w:eastAsia="宋体" w:hAnsi="宋体" w:cs="宋体" w:hint="eastAsia"/>
          <w:color w:val="000000"/>
          <w:kern w:val="0"/>
          <w:szCs w:val="21"/>
        </w:rPr>
        <w:t>；掌握历史建筑</w:t>
      </w:r>
      <w:r w:rsidR="006C3BC7">
        <w:rPr>
          <w:rFonts w:ascii="宋体" w:eastAsia="宋体" w:hAnsi="宋体" w:cs="宋体" w:hint="eastAsia"/>
          <w:color w:val="000000"/>
          <w:kern w:val="0"/>
          <w:szCs w:val="21"/>
        </w:rPr>
        <w:t>材料的</w:t>
      </w:r>
      <w:r w:rsidR="007A6522">
        <w:rPr>
          <w:rFonts w:ascii="宋体" w:eastAsia="宋体" w:hAnsi="宋体" w:cs="宋体" w:hint="eastAsia"/>
          <w:color w:val="000000"/>
          <w:kern w:val="0"/>
          <w:szCs w:val="21"/>
        </w:rPr>
        <w:t>病理分析方法</w:t>
      </w:r>
      <w:r>
        <w:rPr>
          <w:rFonts w:ascii="宋体" w:eastAsia="宋体" w:hAnsi="宋体" w:cs="宋体" w:hint="eastAsia"/>
          <w:color w:val="000000"/>
          <w:kern w:val="0"/>
          <w:szCs w:val="21"/>
        </w:rPr>
        <w:t>；掌握</w:t>
      </w:r>
      <w:r w:rsidR="007A6522">
        <w:rPr>
          <w:rFonts w:ascii="宋体" w:eastAsia="宋体" w:hAnsi="宋体" w:cs="宋体" w:hint="eastAsia"/>
          <w:color w:val="000000"/>
          <w:kern w:val="0"/>
          <w:szCs w:val="21"/>
        </w:rPr>
        <w:t>传统修复技术与现代修复技术的区别与使用范围</w:t>
      </w:r>
      <w:r>
        <w:rPr>
          <w:rFonts w:ascii="宋体" w:eastAsia="宋体" w:hAnsi="宋体" w:cs="宋体" w:hint="eastAsia"/>
          <w:color w:val="000000"/>
          <w:kern w:val="0"/>
          <w:szCs w:val="21"/>
        </w:rPr>
        <w:t>。</w:t>
      </w:r>
    </w:p>
    <w:p w14:paraId="7487810B" w14:textId="2636B717" w:rsidR="007C41FE" w:rsidRDefault="005A358D" w:rsidP="007D094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（2）难点：</w:t>
      </w:r>
      <w:r w:rsidR="00B43D12">
        <w:rPr>
          <w:rFonts w:ascii="宋体" w:eastAsia="宋体" w:hAnsi="宋体" w:cs="宋体" w:hint="eastAsia"/>
          <w:color w:val="000000"/>
          <w:kern w:val="0"/>
          <w:szCs w:val="21"/>
        </w:rPr>
        <w:t>天然有机材料（木材）与人工材料（砌体、混凝土等）的区别以及材料自身的易损性；建筑材料劣化与环境因素的关联性；</w:t>
      </w:r>
      <w:r w:rsidR="00DF1542">
        <w:rPr>
          <w:rFonts w:ascii="宋体" w:eastAsia="宋体" w:hAnsi="宋体" w:cs="宋体" w:hint="eastAsia"/>
          <w:color w:val="000000"/>
          <w:kern w:val="0"/>
          <w:szCs w:val="21"/>
        </w:rPr>
        <w:t>建筑材料破损及其对应</w:t>
      </w:r>
      <w:r w:rsidR="00B8157A">
        <w:rPr>
          <w:rFonts w:ascii="宋体" w:eastAsia="宋体" w:hAnsi="宋体" w:cs="宋体" w:hint="eastAsia"/>
          <w:color w:val="000000"/>
          <w:kern w:val="0"/>
          <w:szCs w:val="21"/>
        </w:rPr>
        <w:t>传统或现代</w:t>
      </w:r>
      <w:r w:rsidR="00DF1542">
        <w:rPr>
          <w:rFonts w:ascii="宋体" w:eastAsia="宋体" w:hAnsi="宋体" w:cs="宋体" w:hint="eastAsia"/>
          <w:color w:val="000000"/>
          <w:kern w:val="0"/>
          <w:szCs w:val="21"/>
        </w:rPr>
        <w:t>修复技术的匹配与选择。</w:t>
      </w:r>
    </w:p>
    <w:p w14:paraId="1C1ABA97" w14:textId="4A727CFF" w:rsidR="00CF5DE0" w:rsidRPr="00313A87" w:rsidRDefault="00CF5DE0" w:rsidP="00CF5DE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pPr w:leftFromText="180" w:rightFromText="180" w:vertAnchor="text" w:horzAnchor="margin" w:tblpXSpec="center" w:tblpY="78"/>
        <w:tblW w:w="7797" w:type="dxa"/>
        <w:tblLayout w:type="fixed"/>
        <w:tblLook w:val="04A0" w:firstRow="1" w:lastRow="0" w:firstColumn="1" w:lastColumn="0" w:noHBand="0" w:noVBand="1"/>
      </w:tblPr>
      <w:tblGrid>
        <w:gridCol w:w="425"/>
        <w:gridCol w:w="1559"/>
        <w:gridCol w:w="709"/>
        <w:gridCol w:w="5104"/>
      </w:tblGrid>
      <w:tr w:rsidR="007D0948" w:rsidRPr="00064876" w14:paraId="18A4BA97" w14:textId="77777777" w:rsidTr="00882DE6">
        <w:trPr>
          <w:trHeight w:val="840"/>
        </w:trPr>
        <w:tc>
          <w:tcPr>
            <w:tcW w:w="425"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6FCB0C0A" w14:textId="77777777" w:rsidR="007D0948" w:rsidRPr="00064876" w:rsidRDefault="007D0948" w:rsidP="00882DE6">
            <w:pPr>
              <w:widowControl/>
              <w:jc w:val="left"/>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周次</w:t>
            </w:r>
          </w:p>
        </w:tc>
        <w:tc>
          <w:tcPr>
            <w:tcW w:w="1559" w:type="dxa"/>
            <w:tcBorders>
              <w:top w:val="single" w:sz="8" w:space="0" w:color="auto"/>
              <w:left w:val="nil"/>
              <w:bottom w:val="single" w:sz="4" w:space="0" w:color="auto"/>
              <w:right w:val="single" w:sz="4" w:space="0" w:color="auto"/>
            </w:tcBorders>
            <w:shd w:val="clear" w:color="000000" w:fill="C0C0C0"/>
            <w:noWrap/>
            <w:vAlign w:val="center"/>
            <w:hideMark/>
          </w:tcPr>
          <w:p w14:paraId="5B99D996" w14:textId="77777777" w:rsidR="007D0948" w:rsidRPr="00064876" w:rsidRDefault="007D0948"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 学 内 容</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14:paraId="383D365F" w14:textId="77777777" w:rsidR="007D0948" w:rsidRPr="00064876" w:rsidRDefault="007D0948"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教时分配</w:t>
            </w:r>
          </w:p>
        </w:tc>
        <w:tc>
          <w:tcPr>
            <w:tcW w:w="5104" w:type="dxa"/>
            <w:tcBorders>
              <w:top w:val="single" w:sz="8" w:space="0" w:color="auto"/>
              <w:left w:val="nil"/>
              <w:bottom w:val="single" w:sz="4" w:space="0" w:color="auto"/>
              <w:right w:val="single" w:sz="4" w:space="0" w:color="auto"/>
            </w:tcBorders>
            <w:shd w:val="clear" w:color="000000" w:fill="C0C0C0"/>
            <w:noWrap/>
            <w:vAlign w:val="center"/>
            <w:hideMark/>
          </w:tcPr>
          <w:p w14:paraId="1F5B9D0D" w14:textId="77777777" w:rsidR="007D0948" w:rsidRPr="00064876" w:rsidRDefault="007D0948" w:rsidP="00882DE6">
            <w:pPr>
              <w:widowControl/>
              <w:jc w:val="center"/>
              <w:rPr>
                <w:rFonts w:ascii="楷体_GB2312" w:eastAsia="楷体_GB2312" w:hAnsi="宋体" w:cs="宋体"/>
                <w:b/>
                <w:bCs/>
                <w:kern w:val="0"/>
                <w:sz w:val="22"/>
                <w:szCs w:val="28"/>
              </w:rPr>
            </w:pPr>
            <w:r>
              <w:rPr>
                <w:rFonts w:ascii="楷体_GB2312" w:eastAsia="楷体_GB2312" w:hAnsi="宋体" w:cs="宋体" w:hint="eastAsia"/>
                <w:b/>
                <w:bCs/>
                <w:kern w:val="0"/>
                <w:sz w:val="22"/>
                <w:szCs w:val="28"/>
              </w:rPr>
              <w:t>详细说明</w:t>
            </w:r>
          </w:p>
        </w:tc>
      </w:tr>
      <w:tr w:rsidR="007D0948" w:rsidRPr="0052484D" w14:paraId="2652AD2B"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296F58C" w14:textId="2DE465C1" w:rsidR="007D0948" w:rsidRPr="002660DC" w:rsidRDefault="008A1025"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4</w:t>
            </w:r>
          </w:p>
        </w:tc>
        <w:tc>
          <w:tcPr>
            <w:tcW w:w="1559" w:type="dxa"/>
            <w:tcBorders>
              <w:top w:val="nil"/>
              <w:left w:val="nil"/>
              <w:bottom w:val="single" w:sz="4" w:space="0" w:color="auto"/>
              <w:right w:val="single" w:sz="4" w:space="0" w:color="auto"/>
            </w:tcBorders>
            <w:shd w:val="clear" w:color="auto" w:fill="auto"/>
            <w:vAlign w:val="center"/>
            <w:hideMark/>
          </w:tcPr>
          <w:p w14:paraId="7456A24B" w14:textId="58F8827B" w:rsidR="007D0948" w:rsidRPr="002660DC" w:rsidRDefault="000E1AC9" w:rsidP="00882DE6">
            <w:pPr>
              <w:widowControl/>
              <w:jc w:val="left"/>
              <w:rPr>
                <w:rFonts w:ascii="宋体" w:eastAsia="宋体" w:hAnsi="宋体" w:cs="宋体"/>
                <w:color w:val="000000"/>
                <w:kern w:val="0"/>
                <w:szCs w:val="21"/>
              </w:rPr>
            </w:pPr>
            <w:r w:rsidRPr="000E1AC9">
              <w:rPr>
                <w:rFonts w:ascii="宋体" w:eastAsia="宋体" w:hAnsi="宋体" w:cs="宋体" w:hint="eastAsia"/>
                <w:color w:val="000000"/>
                <w:kern w:val="0"/>
                <w:szCs w:val="21"/>
              </w:rPr>
              <w:t>历史建筑材料的类型与特性</w:t>
            </w:r>
          </w:p>
        </w:tc>
        <w:tc>
          <w:tcPr>
            <w:tcW w:w="709" w:type="dxa"/>
            <w:tcBorders>
              <w:top w:val="nil"/>
              <w:left w:val="nil"/>
              <w:bottom w:val="single" w:sz="4" w:space="0" w:color="auto"/>
              <w:right w:val="single" w:sz="4" w:space="0" w:color="auto"/>
            </w:tcBorders>
            <w:shd w:val="clear" w:color="auto" w:fill="auto"/>
            <w:vAlign w:val="center"/>
            <w:hideMark/>
          </w:tcPr>
          <w:p w14:paraId="3A9D1E6B" w14:textId="6A631943" w:rsidR="007D0948" w:rsidRPr="002660DC" w:rsidRDefault="00BC62E1"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4</w:t>
            </w:r>
            <w:r w:rsidR="00BD7EBB">
              <w:rPr>
                <w:rFonts w:ascii="宋体" w:eastAsia="宋体" w:hAnsi="宋体" w:cs="宋体" w:hint="eastAsia"/>
                <w:color w:val="000000"/>
                <w:kern w:val="0"/>
                <w:szCs w:val="21"/>
              </w:rPr>
              <w:t>（</w:t>
            </w:r>
            <w:r w:rsidR="00BD7EBB">
              <w:rPr>
                <w:rFonts w:ascii="宋体" w:eastAsia="宋体" w:hAnsi="宋体" w:cs="宋体"/>
                <w:color w:val="000000"/>
                <w:kern w:val="0"/>
                <w:szCs w:val="21"/>
              </w:rPr>
              <w:t>2</w:t>
            </w:r>
            <w:r w:rsidR="00BD7EBB">
              <w:rPr>
                <w:rFonts w:ascii="宋体" w:eastAsia="宋体" w:hAnsi="宋体" w:cs="宋体" w:hint="eastAsia"/>
                <w:color w:val="000000"/>
                <w:kern w:val="0"/>
                <w:szCs w:val="21"/>
              </w:rPr>
              <w:t>课时实践）</w:t>
            </w:r>
          </w:p>
        </w:tc>
        <w:tc>
          <w:tcPr>
            <w:tcW w:w="5104" w:type="dxa"/>
            <w:tcBorders>
              <w:top w:val="nil"/>
              <w:left w:val="nil"/>
              <w:bottom w:val="single" w:sz="4" w:space="0" w:color="auto"/>
              <w:right w:val="single" w:sz="4" w:space="0" w:color="auto"/>
            </w:tcBorders>
            <w:shd w:val="clear" w:color="auto" w:fill="auto"/>
            <w:vAlign w:val="center"/>
            <w:hideMark/>
          </w:tcPr>
          <w:p w14:paraId="4D5298B8" w14:textId="77777777" w:rsidR="007D0948" w:rsidRDefault="007D0948" w:rsidP="00882DE6">
            <w:pPr>
              <w:widowControl/>
              <w:jc w:val="left"/>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00E06668" w:rsidRPr="00E06668">
              <w:rPr>
                <w:rFonts w:ascii="宋体" w:eastAsia="宋体" w:hAnsi="宋体" w:cs="宋体" w:hint="eastAsia"/>
                <w:color w:val="000000"/>
                <w:kern w:val="0"/>
                <w:szCs w:val="21"/>
              </w:rPr>
              <w:t>木材、砖瓦、石材、混凝土、铸铁等主要历史建筑材料种类和特性</w:t>
            </w:r>
          </w:p>
          <w:p w14:paraId="38A4D380" w14:textId="5596AB0A" w:rsidR="004D6EE8" w:rsidRPr="002660DC" w:rsidRDefault="004D6EE8" w:rsidP="00882DE6">
            <w:pPr>
              <w:widowControl/>
              <w:jc w:val="left"/>
              <w:rPr>
                <w:rFonts w:ascii="宋体" w:eastAsia="宋体" w:hAnsi="宋体" w:cs="宋体"/>
                <w:color w:val="000000"/>
                <w:kern w:val="0"/>
                <w:szCs w:val="21"/>
              </w:rPr>
            </w:pPr>
            <w:r w:rsidRPr="003427FF">
              <w:rPr>
                <w:rFonts w:ascii="宋体" w:eastAsia="宋体" w:hAnsi="宋体" w:cs="宋体" w:hint="eastAsia"/>
                <w:b/>
                <w:bCs/>
                <w:color w:val="000000"/>
                <w:kern w:val="0"/>
                <w:szCs w:val="21"/>
              </w:rPr>
              <w:t>现场</w:t>
            </w:r>
            <w:r>
              <w:rPr>
                <w:rFonts w:ascii="宋体" w:eastAsia="宋体" w:hAnsi="宋体" w:cs="宋体" w:hint="eastAsia"/>
                <w:b/>
                <w:bCs/>
                <w:color w:val="000000"/>
                <w:kern w:val="0"/>
                <w:szCs w:val="21"/>
              </w:rPr>
              <w:t>：</w:t>
            </w:r>
            <w:r w:rsidRPr="004D6EE8">
              <w:rPr>
                <w:rFonts w:ascii="宋体" w:eastAsia="宋体" w:hAnsi="宋体" w:cs="宋体" w:hint="eastAsia"/>
                <w:color w:val="000000"/>
                <w:kern w:val="0"/>
                <w:szCs w:val="21"/>
              </w:rPr>
              <w:t>对案例历史建筑的材料分布的图示表达与分析</w:t>
            </w:r>
            <w:r w:rsidR="0002083F">
              <w:rPr>
                <w:rFonts w:ascii="宋体" w:eastAsia="宋体" w:hAnsi="宋体" w:cs="宋体" w:hint="eastAsia"/>
                <w:color w:val="000000"/>
                <w:kern w:val="0"/>
                <w:szCs w:val="21"/>
              </w:rPr>
              <w:t>（m</w:t>
            </w:r>
            <w:r w:rsidR="0002083F">
              <w:rPr>
                <w:rFonts w:ascii="宋体" w:eastAsia="宋体" w:hAnsi="宋体" w:cs="宋体"/>
                <w:color w:val="000000"/>
                <w:kern w:val="0"/>
                <w:szCs w:val="21"/>
              </w:rPr>
              <w:t>aterial mapping）</w:t>
            </w:r>
          </w:p>
        </w:tc>
      </w:tr>
      <w:tr w:rsidR="00C565D3" w:rsidRPr="0052484D" w14:paraId="6F4BEFE5"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tcPr>
          <w:p w14:paraId="66184D5F" w14:textId="4261FCFE" w:rsidR="00C565D3" w:rsidRDefault="00BC62E1"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5</w:t>
            </w:r>
            <w:r w:rsidR="00C565D3">
              <w:rPr>
                <w:rFonts w:ascii="宋体" w:eastAsia="宋体" w:hAnsi="宋体" w:cs="宋体"/>
                <w:color w:val="000000"/>
                <w:kern w:val="0"/>
                <w:szCs w:val="21"/>
              </w:rPr>
              <w:t>-</w:t>
            </w:r>
            <w:r>
              <w:rPr>
                <w:rFonts w:ascii="宋体" w:eastAsia="宋体" w:hAnsi="宋体" w:cs="宋体"/>
                <w:color w:val="000000"/>
                <w:kern w:val="0"/>
                <w:szCs w:val="21"/>
              </w:rPr>
              <w:t>6</w:t>
            </w:r>
          </w:p>
        </w:tc>
        <w:tc>
          <w:tcPr>
            <w:tcW w:w="1559" w:type="dxa"/>
            <w:tcBorders>
              <w:top w:val="nil"/>
              <w:left w:val="nil"/>
              <w:bottom w:val="single" w:sz="4" w:space="0" w:color="auto"/>
              <w:right w:val="single" w:sz="4" w:space="0" w:color="auto"/>
            </w:tcBorders>
            <w:shd w:val="clear" w:color="auto" w:fill="auto"/>
            <w:vAlign w:val="center"/>
          </w:tcPr>
          <w:p w14:paraId="4D5D1DF6" w14:textId="3A1E8E7E" w:rsidR="00C565D3" w:rsidRPr="000E1AC9" w:rsidRDefault="00D81121" w:rsidP="00882DE6">
            <w:pPr>
              <w:widowControl/>
              <w:jc w:val="left"/>
              <w:rPr>
                <w:rFonts w:ascii="宋体" w:eastAsia="宋体" w:hAnsi="宋体" w:cs="宋体"/>
                <w:color w:val="000000"/>
                <w:kern w:val="0"/>
                <w:szCs w:val="21"/>
              </w:rPr>
            </w:pPr>
            <w:r w:rsidRPr="00D81121">
              <w:rPr>
                <w:rFonts w:ascii="宋体" w:eastAsia="宋体" w:hAnsi="宋体" w:cs="宋体" w:hint="eastAsia"/>
                <w:color w:val="000000"/>
                <w:kern w:val="0"/>
                <w:szCs w:val="21"/>
              </w:rPr>
              <w:t>历史建筑材料的破损现象及其作用机制</w:t>
            </w:r>
          </w:p>
        </w:tc>
        <w:tc>
          <w:tcPr>
            <w:tcW w:w="709" w:type="dxa"/>
            <w:tcBorders>
              <w:top w:val="nil"/>
              <w:left w:val="nil"/>
              <w:bottom w:val="single" w:sz="4" w:space="0" w:color="auto"/>
              <w:right w:val="single" w:sz="4" w:space="0" w:color="auto"/>
            </w:tcBorders>
            <w:shd w:val="clear" w:color="auto" w:fill="auto"/>
            <w:vAlign w:val="center"/>
          </w:tcPr>
          <w:p w14:paraId="08534827" w14:textId="7DCFBE1A" w:rsidR="00C565D3" w:rsidRDefault="00D26CBE"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8</w:t>
            </w:r>
            <w:r w:rsidR="00BD7EBB">
              <w:rPr>
                <w:rFonts w:ascii="宋体" w:eastAsia="宋体" w:hAnsi="宋体" w:cs="宋体" w:hint="eastAsia"/>
                <w:color w:val="000000"/>
                <w:kern w:val="0"/>
                <w:szCs w:val="21"/>
              </w:rPr>
              <w:t>（4课时实践）</w:t>
            </w:r>
          </w:p>
        </w:tc>
        <w:tc>
          <w:tcPr>
            <w:tcW w:w="5104" w:type="dxa"/>
            <w:tcBorders>
              <w:top w:val="nil"/>
              <w:left w:val="nil"/>
              <w:bottom w:val="single" w:sz="4" w:space="0" w:color="auto"/>
              <w:right w:val="single" w:sz="4" w:space="0" w:color="auto"/>
            </w:tcBorders>
            <w:shd w:val="clear" w:color="auto" w:fill="auto"/>
            <w:vAlign w:val="center"/>
          </w:tcPr>
          <w:p w14:paraId="69F3BFC9" w14:textId="6E4D8457" w:rsidR="00F31DA5" w:rsidRDefault="00F31DA5" w:rsidP="00F31DA5">
            <w:pPr>
              <w:rPr>
                <w:rFonts w:ascii="宋体" w:eastAsia="宋体" w:hAnsi="宋体" w:cs="宋体"/>
                <w:b/>
                <w:bCs/>
                <w:color w:val="000000"/>
                <w:kern w:val="0"/>
                <w:szCs w:val="21"/>
              </w:rPr>
            </w:pPr>
            <w:r w:rsidRPr="003427FF">
              <w:rPr>
                <w:rFonts w:ascii="宋体" w:eastAsia="宋体" w:hAnsi="宋体" w:cs="宋体" w:hint="eastAsia"/>
                <w:b/>
                <w:bCs/>
                <w:color w:val="000000"/>
                <w:kern w:val="0"/>
                <w:szCs w:val="21"/>
              </w:rPr>
              <w:t>课堂：</w:t>
            </w:r>
            <w:r w:rsidR="00F96A17" w:rsidRPr="00F96A17">
              <w:rPr>
                <w:rFonts w:ascii="宋体" w:eastAsia="宋体" w:hAnsi="宋体" w:cs="宋体" w:hint="eastAsia"/>
                <w:color w:val="000000"/>
                <w:kern w:val="0"/>
                <w:szCs w:val="21"/>
              </w:rPr>
              <w:t>利用材料病理学的基本方法</w:t>
            </w:r>
            <w:r w:rsidR="001633A1">
              <w:rPr>
                <w:rFonts w:ascii="宋体" w:eastAsia="宋体" w:hAnsi="宋体" w:cs="宋体" w:hint="eastAsia"/>
                <w:color w:val="000000"/>
                <w:kern w:val="0"/>
                <w:szCs w:val="21"/>
              </w:rPr>
              <w:t>了解</w:t>
            </w:r>
            <w:r w:rsidR="005734C8" w:rsidRPr="005734C8">
              <w:rPr>
                <w:rFonts w:ascii="宋体" w:eastAsia="宋体" w:hAnsi="宋体" w:cs="宋体" w:hint="eastAsia"/>
                <w:color w:val="000000"/>
                <w:kern w:val="0"/>
                <w:szCs w:val="21"/>
              </w:rPr>
              <w:t>木材、砖石、混凝土等材料</w:t>
            </w:r>
            <w:r w:rsidR="005734C8">
              <w:rPr>
                <w:rFonts w:ascii="宋体" w:eastAsia="宋体" w:hAnsi="宋体" w:cs="宋体" w:hint="eastAsia"/>
                <w:color w:val="000000"/>
                <w:kern w:val="0"/>
                <w:szCs w:val="21"/>
              </w:rPr>
              <w:t>破损</w:t>
            </w:r>
            <w:r w:rsidR="0002083F">
              <w:rPr>
                <w:rFonts w:ascii="宋体" w:eastAsia="宋体" w:hAnsi="宋体" w:cs="宋体" w:hint="eastAsia"/>
                <w:color w:val="000000"/>
                <w:kern w:val="0"/>
                <w:szCs w:val="21"/>
              </w:rPr>
              <w:t>类型、</w:t>
            </w:r>
            <w:r w:rsidR="005734C8">
              <w:rPr>
                <w:rFonts w:ascii="宋体" w:eastAsia="宋体" w:hAnsi="宋体" w:cs="宋体" w:hint="eastAsia"/>
                <w:color w:val="000000"/>
                <w:kern w:val="0"/>
                <w:szCs w:val="21"/>
              </w:rPr>
              <w:t>原因、</w:t>
            </w:r>
            <w:r w:rsidR="00F96A17">
              <w:rPr>
                <w:rFonts w:ascii="宋体" w:eastAsia="宋体" w:hAnsi="宋体" w:cs="宋体" w:hint="eastAsia"/>
                <w:color w:val="000000"/>
                <w:kern w:val="0"/>
                <w:szCs w:val="21"/>
              </w:rPr>
              <w:t>表征及机制</w:t>
            </w:r>
            <w:r w:rsidR="00C906F6">
              <w:rPr>
                <w:rFonts w:ascii="宋体" w:eastAsia="宋体" w:hAnsi="宋体" w:cs="宋体" w:hint="eastAsia"/>
                <w:color w:val="000000"/>
                <w:kern w:val="0"/>
                <w:szCs w:val="21"/>
              </w:rPr>
              <w:t>的</w:t>
            </w:r>
            <w:r w:rsidR="00F96A17">
              <w:rPr>
                <w:rFonts w:ascii="宋体" w:eastAsia="宋体" w:hAnsi="宋体" w:cs="宋体" w:hint="eastAsia"/>
                <w:color w:val="000000"/>
                <w:kern w:val="0"/>
                <w:szCs w:val="21"/>
              </w:rPr>
              <w:t>分析</w:t>
            </w:r>
            <w:r w:rsidR="003B5A29">
              <w:rPr>
                <w:rFonts w:ascii="宋体" w:eastAsia="宋体" w:hAnsi="宋体" w:cs="宋体" w:hint="eastAsia"/>
                <w:color w:val="000000"/>
                <w:kern w:val="0"/>
                <w:szCs w:val="21"/>
              </w:rPr>
              <w:t>方法</w:t>
            </w:r>
            <w:r w:rsidR="00F96A17">
              <w:rPr>
                <w:rFonts w:ascii="宋体" w:eastAsia="宋体" w:hAnsi="宋体" w:cs="宋体" w:hint="eastAsia"/>
                <w:color w:val="000000"/>
                <w:kern w:val="0"/>
                <w:szCs w:val="21"/>
              </w:rPr>
              <w:t>。</w:t>
            </w:r>
          </w:p>
          <w:p w14:paraId="7E03B537" w14:textId="54979AEB" w:rsidR="00C565D3" w:rsidRPr="005734C8" w:rsidRDefault="00F31DA5" w:rsidP="005734C8">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现场：</w:t>
            </w:r>
            <w:r w:rsidR="00F866A7" w:rsidRPr="00F866A7">
              <w:rPr>
                <w:rFonts w:ascii="宋体" w:eastAsia="宋体" w:hAnsi="宋体" w:cs="宋体" w:hint="eastAsia"/>
                <w:color w:val="000000"/>
                <w:kern w:val="0"/>
                <w:szCs w:val="21"/>
              </w:rPr>
              <w:t>通过直接观察法</w:t>
            </w:r>
            <w:r w:rsidR="004D6EE8" w:rsidRPr="004D6EE8">
              <w:rPr>
                <w:rFonts w:ascii="宋体" w:eastAsia="宋体" w:hAnsi="宋体" w:cs="宋体" w:hint="eastAsia"/>
                <w:color w:val="000000"/>
                <w:kern w:val="0"/>
                <w:szCs w:val="21"/>
              </w:rPr>
              <w:t>对案例历史建筑的材料</w:t>
            </w:r>
            <w:r w:rsidR="004D6EE8">
              <w:rPr>
                <w:rFonts w:ascii="宋体" w:eastAsia="宋体" w:hAnsi="宋体" w:cs="宋体" w:hint="eastAsia"/>
                <w:color w:val="000000"/>
                <w:kern w:val="0"/>
                <w:szCs w:val="21"/>
              </w:rPr>
              <w:t>破损</w:t>
            </w:r>
            <w:r w:rsidR="005E06D6">
              <w:rPr>
                <w:rFonts w:ascii="宋体" w:eastAsia="宋体" w:hAnsi="宋体" w:cs="宋体" w:hint="eastAsia"/>
                <w:color w:val="000000"/>
                <w:kern w:val="0"/>
                <w:szCs w:val="21"/>
              </w:rPr>
              <w:t>进行</w:t>
            </w:r>
            <w:r w:rsidR="004D6EE8" w:rsidRPr="004D6EE8">
              <w:rPr>
                <w:rFonts w:ascii="宋体" w:eastAsia="宋体" w:hAnsi="宋体" w:cs="宋体" w:hint="eastAsia"/>
                <w:color w:val="000000"/>
                <w:kern w:val="0"/>
                <w:szCs w:val="21"/>
              </w:rPr>
              <w:t>图示表达与分析</w:t>
            </w:r>
            <w:r w:rsidR="0002083F">
              <w:rPr>
                <w:rFonts w:ascii="宋体" w:eastAsia="宋体" w:hAnsi="宋体" w:cs="宋体" w:hint="eastAsia"/>
                <w:color w:val="000000"/>
                <w:kern w:val="0"/>
                <w:szCs w:val="21"/>
              </w:rPr>
              <w:t>(</w:t>
            </w:r>
            <w:r w:rsidR="0002083F">
              <w:rPr>
                <w:rFonts w:ascii="宋体" w:eastAsia="宋体" w:hAnsi="宋体" w:cs="宋体"/>
                <w:color w:val="000000"/>
                <w:kern w:val="0"/>
                <w:szCs w:val="21"/>
              </w:rPr>
              <w:t>decay mapping)</w:t>
            </w:r>
            <w:r w:rsidR="00F866A7">
              <w:rPr>
                <w:rFonts w:ascii="宋体" w:eastAsia="宋体" w:hAnsi="宋体" w:cs="宋体" w:hint="eastAsia"/>
                <w:color w:val="000000"/>
                <w:kern w:val="0"/>
                <w:szCs w:val="21"/>
              </w:rPr>
              <w:t>；</w:t>
            </w:r>
            <w:r w:rsidR="00FE7524">
              <w:rPr>
                <w:rFonts w:ascii="宋体" w:eastAsia="宋体" w:hAnsi="宋体" w:cs="宋体" w:hint="eastAsia"/>
                <w:color w:val="000000"/>
                <w:kern w:val="0"/>
                <w:szCs w:val="21"/>
              </w:rPr>
              <w:t>通过现场无损检测与实验室检测</w:t>
            </w:r>
            <w:r w:rsidR="00A601C9">
              <w:rPr>
                <w:rFonts w:ascii="宋体" w:eastAsia="宋体" w:hAnsi="宋体" w:cs="宋体" w:hint="eastAsia"/>
                <w:color w:val="000000"/>
                <w:kern w:val="0"/>
                <w:szCs w:val="21"/>
              </w:rPr>
              <w:t>完成</w:t>
            </w:r>
            <w:r w:rsidR="00952236">
              <w:rPr>
                <w:rFonts w:ascii="宋体" w:eastAsia="宋体" w:hAnsi="宋体" w:cs="宋体" w:hint="eastAsia"/>
                <w:color w:val="000000"/>
                <w:kern w:val="0"/>
                <w:szCs w:val="21"/>
              </w:rPr>
              <w:t>材料</w:t>
            </w:r>
            <w:r w:rsidR="00A601C9">
              <w:rPr>
                <w:rFonts w:ascii="宋体" w:eastAsia="宋体" w:hAnsi="宋体" w:cs="宋体" w:hint="eastAsia"/>
                <w:color w:val="000000"/>
                <w:kern w:val="0"/>
                <w:szCs w:val="21"/>
              </w:rPr>
              <w:t>破损分析报告</w:t>
            </w:r>
          </w:p>
        </w:tc>
      </w:tr>
      <w:tr w:rsidR="007D0948" w:rsidRPr="003617BA" w14:paraId="1FDA21FA"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CCA1207" w14:textId="0068D417" w:rsidR="007D0948" w:rsidRPr="002660DC" w:rsidRDefault="00C565D3"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7</w:t>
            </w:r>
            <w:r w:rsidR="007D0948">
              <w:rPr>
                <w:rFonts w:ascii="宋体" w:eastAsia="宋体" w:hAnsi="宋体" w:cs="宋体"/>
                <w:color w:val="000000"/>
                <w:kern w:val="0"/>
                <w:szCs w:val="21"/>
              </w:rPr>
              <w:t>-</w:t>
            </w:r>
            <w:r>
              <w:rPr>
                <w:rFonts w:ascii="宋体" w:eastAsia="宋体" w:hAnsi="宋体" w:cs="宋体"/>
                <w:color w:val="000000"/>
                <w:kern w:val="0"/>
                <w:szCs w:val="21"/>
              </w:rPr>
              <w:t>8</w:t>
            </w:r>
          </w:p>
        </w:tc>
        <w:tc>
          <w:tcPr>
            <w:tcW w:w="1559" w:type="dxa"/>
            <w:tcBorders>
              <w:top w:val="nil"/>
              <w:left w:val="nil"/>
              <w:bottom w:val="single" w:sz="4" w:space="0" w:color="auto"/>
              <w:right w:val="single" w:sz="4" w:space="0" w:color="auto"/>
            </w:tcBorders>
            <w:shd w:val="clear" w:color="auto" w:fill="auto"/>
            <w:vAlign w:val="center"/>
            <w:hideMark/>
          </w:tcPr>
          <w:p w14:paraId="7F22745A" w14:textId="38BA97D9" w:rsidR="007D0948" w:rsidRPr="002660DC" w:rsidRDefault="00D81121" w:rsidP="00882DE6">
            <w:pPr>
              <w:widowControl/>
              <w:jc w:val="left"/>
              <w:rPr>
                <w:rFonts w:ascii="宋体" w:eastAsia="宋体" w:hAnsi="宋体" w:cs="宋体"/>
                <w:color w:val="000000"/>
                <w:kern w:val="0"/>
                <w:szCs w:val="21"/>
              </w:rPr>
            </w:pPr>
            <w:r w:rsidRPr="00D81121">
              <w:rPr>
                <w:rFonts w:ascii="宋体" w:eastAsia="宋体" w:hAnsi="宋体" w:cs="宋体" w:hint="eastAsia"/>
                <w:color w:val="000000"/>
                <w:kern w:val="0"/>
                <w:szCs w:val="21"/>
              </w:rPr>
              <w:t>历史建筑材料传统修复与现代修复的一般方法及其适用范围</w:t>
            </w:r>
          </w:p>
        </w:tc>
        <w:tc>
          <w:tcPr>
            <w:tcW w:w="709" w:type="dxa"/>
            <w:tcBorders>
              <w:top w:val="nil"/>
              <w:left w:val="nil"/>
              <w:bottom w:val="single" w:sz="4" w:space="0" w:color="auto"/>
              <w:right w:val="single" w:sz="4" w:space="0" w:color="auto"/>
            </w:tcBorders>
            <w:shd w:val="clear" w:color="auto" w:fill="auto"/>
            <w:vAlign w:val="center"/>
            <w:hideMark/>
          </w:tcPr>
          <w:p w14:paraId="67D68A6B" w14:textId="29034736" w:rsidR="007D0948" w:rsidRPr="002660DC" w:rsidRDefault="00D26CBE"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8</w:t>
            </w:r>
            <w:r w:rsidR="00BD7EBB">
              <w:rPr>
                <w:rFonts w:ascii="宋体" w:eastAsia="宋体" w:hAnsi="宋体" w:cs="宋体" w:hint="eastAsia"/>
                <w:color w:val="000000"/>
                <w:kern w:val="0"/>
                <w:szCs w:val="21"/>
              </w:rPr>
              <w:t>（4课时实践）</w:t>
            </w:r>
          </w:p>
        </w:tc>
        <w:tc>
          <w:tcPr>
            <w:tcW w:w="5104" w:type="dxa"/>
            <w:tcBorders>
              <w:top w:val="nil"/>
              <w:left w:val="nil"/>
              <w:bottom w:val="single" w:sz="4" w:space="0" w:color="auto"/>
              <w:right w:val="single" w:sz="4" w:space="0" w:color="auto"/>
            </w:tcBorders>
            <w:shd w:val="clear" w:color="auto" w:fill="auto"/>
            <w:vAlign w:val="center"/>
            <w:hideMark/>
          </w:tcPr>
          <w:p w14:paraId="2C89101A" w14:textId="2EEF1F93" w:rsidR="007D0948" w:rsidRPr="00960A38" w:rsidRDefault="007D0948" w:rsidP="00882DE6">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00467C1C" w:rsidRPr="001A4741">
              <w:rPr>
                <w:rFonts w:ascii="宋体" w:eastAsia="宋体" w:hAnsi="宋体" w:cs="宋体" w:hint="eastAsia"/>
                <w:color w:val="000000"/>
                <w:kern w:val="0"/>
                <w:szCs w:val="21"/>
              </w:rPr>
              <w:t>木作、石作、瓦作、</w:t>
            </w:r>
            <w:r w:rsidR="001A4741" w:rsidRPr="001A4741">
              <w:rPr>
                <w:rFonts w:ascii="宋体" w:eastAsia="宋体" w:hAnsi="宋体" w:cs="宋体" w:hint="eastAsia"/>
                <w:color w:val="000000"/>
                <w:kern w:val="0"/>
                <w:szCs w:val="21"/>
              </w:rPr>
              <w:t>彩画作</w:t>
            </w:r>
            <w:r w:rsidR="001A4741">
              <w:rPr>
                <w:rFonts w:ascii="宋体" w:eastAsia="宋体" w:hAnsi="宋体" w:cs="宋体" w:hint="eastAsia"/>
                <w:color w:val="000000"/>
                <w:kern w:val="0"/>
                <w:szCs w:val="21"/>
              </w:rPr>
              <w:t>、油漆作的传统修缮技术。</w:t>
            </w:r>
            <w:r w:rsidR="001A4741" w:rsidRPr="001A4741">
              <w:rPr>
                <w:rFonts w:ascii="宋体" w:eastAsia="宋体" w:hAnsi="宋体" w:cs="宋体" w:hint="eastAsia"/>
                <w:color w:val="000000"/>
                <w:kern w:val="0"/>
                <w:szCs w:val="21"/>
              </w:rPr>
              <w:t>以老一代古建筑修缮工人的实际操作经验为技术核心，强调用近世延承的传统做法（Contemporary tradition）修复老建筑</w:t>
            </w:r>
            <w:r w:rsidR="001A4741">
              <w:rPr>
                <w:rFonts w:ascii="宋体" w:eastAsia="宋体" w:hAnsi="宋体" w:cs="宋体" w:hint="eastAsia"/>
                <w:color w:val="000000"/>
                <w:kern w:val="0"/>
                <w:szCs w:val="21"/>
              </w:rPr>
              <w:t>；</w:t>
            </w:r>
            <w:r w:rsidR="008B40EA">
              <w:rPr>
                <w:rFonts w:ascii="宋体" w:eastAsia="宋体" w:hAnsi="宋体" w:cs="宋体" w:hint="eastAsia"/>
                <w:color w:val="000000"/>
                <w:kern w:val="0"/>
                <w:szCs w:val="21"/>
              </w:rPr>
              <w:t>木材尺寸稳定性处理技术、</w:t>
            </w:r>
            <w:r w:rsidR="00960A38" w:rsidRPr="00960A38">
              <w:rPr>
                <w:rFonts w:ascii="宋体" w:eastAsia="宋体" w:hAnsi="宋体" w:cs="宋体" w:hint="eastAsia"/>
                <w:color w:val="000000"/>
                <w:kern w:val="0"/>
                <w:szCs w:val="21"/>
              </w:rPr>
              <w:t>立面清洁技术</w:t>
            </w:r>
            <w:r w:rsidR="00960A38">
              <w:rPr>
                <w:rFonts w:ascii="宋体" w:eastAsia="宋体" w:hAnsi="宋体" w:cs="宋体" w:hint="eastAsia"/>
                <w:color w:val="000000"/>
                <w:kern w:val="0"/>
                <w:szCs w:val="21"/>
              </w:rPr>
              <w:t>、</w:t>
            </w:r>
            <w:r w:rsidR="00960A38" w:rsidRPr="00960A38">
              <w:rPr>
                <w:rFonts w:ascii="宋体" w:eastAsia="宋体" w:hAnsi="宋体" w:cs="宋体" w:hint="eastAsia"/>
                <w:color w:val="000000"/>
                <w:kern w:val="0"/>
                <w:szCs w:val="21"/>
              </w:rPr>
              <w:t>敷贴法无损排盐技术</w:t>
            </w:r>
            <w:r w:rsidR="00960A38">
              <w:rPr>
                <w:rFonts w:ascii="宋体" w:eastAsia="宋体" w:hAnsi="宋体" w:cs="宋体" w:hint="eastAsia"/>
                <w:color w:val="000000"/>
                <w:kern w:val="0"/>
                <w:szCs w:val="21"/>
              </w:rPr>
              <w:t>、</w:t>
            </w:r>
            <w:r w:rsidR="00960A38" w:rsidRPr="00960A38">
              <w:rPr>
                <w:rFonts w:ascii="宋体" w:eastAsia="宋体" w:hAnsi="宋体" w:cs="宋体" w:hint="eastAsia"/>
                <w:color w:val="000000"/>
                <w:kern w:val="0"/>
                <w:szCs w:val="21"/>
              </w:rPr>
              <w:t>防潮层原位增设修复技术</w:t>
            </w:r>
            <w:r w:rsidR="00960A38">
              <w:rPr>
                <w:rFonts w:ascii="宋体" w:eastAsia="宋体" w:hAnsi="宋体" w:cs="宋体" w:hint="eastAsia"/>
                <w:color w:val="000000"/>
                <w:kern w:val="0"/>
                <w:szCs w:val="21"/>
              </w:rPr>
              <w:t>、</w:t>
            </w:r>
            <w:r w:rsidR="001A4741">
              <w:rPr>
                <w:rFonts w:ascii="宋体" w:eastAsia="宋体" w:hAnsi="宋体" w:cs="宋体" w:hint="eastAsia"/>
                <w:color w:val="000000"/>
                <w:kern w:val="0"/>
                <w:szCs w:val="21"/>
              </w:rPr>
              <w:t>清水砖墙、木结构、清水混凝土</w:t>
            </w:r>
            <w:r w:rsidR="00EC6C36">
              <w:rPr>
                <w:rFonts w:ascii="宋体" w:eastAsia="宋体" w:hAnsi="宋体" w:cs="宋体" w:hint="eastAsia"/>
                <w:color w:val="000000"/>
                <w:kern w:val="0"/>
                <w:szCs w:val="21"/>
              </w:rPr>
              <w:t>等</w:t>
            </w:r>
            <w:r w:rsidR="001A4741">
              <w:rPr>
                <w:rFonts w:ascii="宋体" w:eastAsia="宋体" w:hAnsi="宋体" w:cs="宋体" w:hint="eastAsia"/>
                <w:color w:val="000000"/>
                <w:kern w:val="0"/>
                <w:szCs w:val="21"/>
              </w:rPr>
              <w:t>现代修复技术。</w:t>
            </w:r>
            <w:r w:rsidR="001A4741" w:rsidRPr="001A4741">
              <w:rPr>
                <w:rFonts w:ascii="宋体" w:eastAsia="宋体" w:hAnsi="宋体" w:cs="宋体" w:hint="eastAsia"/>
                <w:color w:val="000000"/>
                <w:kern w:val="0"/>
                <w:szCs w:val="21"/>
              </w:rPr>
              <w:t>以现代科学（先进仪器及物理化学）的最新发展为技术核心，强调西方保护技术在中国的适应性运用。</w:t>
            </w:r>
          </w:p>
          <w:p w14:paraId="213B7822" w14:textId="591966A3" w:rsidR="007D0948" w:rsidRPr="002660DC" w:rsidRDefault="007D0948" w:rsidP="00882DE6">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现场：</w:t>
            </w:r>
            <w:r w:rsidR="00924957" w:rsidRPr="00924957">
              <w:rPr>
                <w:rFonts w:ascii="宋体" w:eastAsia="宋体" w:hAnsi="宋体" w:cs="宋体" w:hint="eastAsia"/>
                <w:color w:val="000000"/>
                <w:kern w:val="0"/>
                <w:szCs w:val="21"/>
              </w:rPr>
              <w:t>选择</w:t>
            </w:r>
            <w:r w:rsidR="00354700">
              <w:rPr>
                <w:rFonts w:ascii="宋体" w:eastAsia="宋体" w:hAnsi="宋体" w:cs="宋体" w:hint="eastAsia"/>
                <w:color w:val="000000"/>
                <w:kern w:val="0"/>
                <w:szCs w:val="21"/>
              </w:rPr>
              <w:t>小区域范围内的</w:t>
            </w:r>
            <w:r w:rsidR="00A819A1">
              <w:rPr>
                <w:rFonts w:ascii="宋体" w:eastAsia="宋体" w:hAnsi="宋体" w:cs="宋体" w:hint="eastAsia"/>
                <w:color w:val="000000"/>
                <w:kern w:val="0"/>
                <w:szCs w:val="21"/>
              </w:rPr>
              <w:t>历史建筑材料进行修复技术试验</w:t>
            </w:r>
            <w:r w:rsidR="00C2045C">
              <w:rPr>
                <w:rFonts w:ascii="宋体" w:eastAsia="宋体" w:hAnsi="宋体" w:cs="宋体" w:hint="eastAsia"/>
                <w:color w:val="000000"/>
                <w:kern w:val="0"/>
                <w:szCs w:val="21"/>
              </w:rPr>
              <w:t>并完成结果分析</w:t>
            </w:r>
            <w:r w:rsidR="00A819A1">
              <w:rPr>
                <w:rFonts w:ascii="宋体" w:eastAsia="宋体" w:hAnsi="宋体" w:cs="宋体" w:hint="eastAsia"/>
                <w:color w:val="000000"/>
                <w:kern w:val="0"/>
                <w:szCs w:val="21"/>
              </w:rPr>
              <w:t>。</w:t>
            </w:r>
          </w:p>
          <w:p w14:paraId="017C7D28" w14:textId="77777777" w:rsidR="007D0948" w:rsidRPr="002660DC" w:rsidRDefault="007D0948" w:rsidP="00882DE6">
            <w:pPr>
              <w:rPr>
                <w:rFonts w:ascii="宋体" w:eastAsia="宋体" w:hAnsi="宋体" w:cs="宋体"/>
                <w:color w:val="000000"/>
                <w:kern w:val="0"/>
                <w:szCs w:val="21"/>
              </w:rPr>
            </w:pPr>
          </w:p>
        </w:tc>
      </w:tr>
    </w:tbl>
    <w:p w14:paraId="27D23E74" w14:textId="77777777" w:rsidR="00CF5DE0" w:rsidRDefault="00CF5DE0" w:rsidP="00CF5DE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038C995" w14:textId="77777777" w:rsidR="0091505E" w:rsidRDefault="0091505E" w:rsidP="0091505E">
      <w:pPr>
        <w:widowControl/>
        <w:spacing w:beforeLines="50" w:before="156" w:afterLines="50" w:after="156"/>
        <w:ind w:firstLineChars="200" w:firstLine="420"/>
        <w:jc w:val="left"/>
        <w:rPr>
          <w:rFonts w:ascii="宋体" w:eastAsia="宋体" w:hAnsi="宋体" w:cs="宋体"/>
          <w:color w:val="000000"/>
          <w:kern w:val="0"/>
          <w:szCs w:val="21"/>
        </w:rPr>
      </w:pPr>
      <w:r w:rsidRPr="009A21AB">
        <w:rPr>
          <w:rFonts w:ascii="宋体" w:eastAsia="宋体" w:hAnsi="宋体" w:cs="宋体"/>
          <w:color w:val="000000"/>
          <w:kern w:val="0"/>
          <w:szCs w:val="21"/>
        </w:rPr>
        <w:t>进行课堂讨论。采用探究式和讨论式教学方式，在现场调研的基础上，结合相关案例的扩展阅读，通过学生陈述、研讨与辩论，教师启发、点评的方式，激发学生进行深入思考</w:t>
      </w:r>
      <w:r>
        <w:rPr>
          <w:rFonts w:ascii="宋体" w:eastAsia="宋体" w:hAnsi="宋体" w:cs="宋体" w:hint="eastAsia"/>
          <w:color w:val="000000"/>
          <w:kern w:val="0"/>
          <w:szCs w:val="21"/>
        </w:rPr>
        <w:t>。</w:t>
      </w:r>
    </w:p>
    <w:p w14:paraId="4FF63DE3" w14:textId="5F34024A" w:rsidR="00CF5DE0" w:rsidRPr="00313A87" w:rsidRDefault="00CF5DE0" w:rsidP="00CF5DE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4B0FCE4" w14:textId="77777777" w:rsidR="00CF5DE0" w:rsidRDefault="00CF5DE0" w:rsidP="00CF5DE0">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29EA4A23" w14:textId="71DA9D8D" w:rsidR="006D1169" w:rsidRPr="00191541" w:rsidRDefault="006D1169" w:rsidP="006D1169">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w:t>
      </w:r>
      <w:r>
        <w:rPr>
          <w:rFonts w:ascii="宋体" w:eastAsia="宋体" w:hAnsi="宋体" w:cs="TimesNewRomanPSMT"/>
          <w:color w:val="000000"/>
          <w:kern w:val="0"/>
          <w:szCs w:val="21"/>
        </w:rPr>
        <w:t>4</w:t>
      </w:r>
      <w:r w:rsidRPr="00191541">
        <w:rPr>
          <w:rFonts w:ascii="宋体" w:eastAsia="宋体" w:hAnsi="宋体" w:cs="TimesNewRomanPSMT"/>
          <w:color w:val="000000"/>
          <w:kern w:val="0"/>
          <w:szCs w:val="21"/>
        </w:rPr>
        <w:t>:</w:t>
      </w:r>
      <w:r w:rsidR="00246776">
        <w:rPr>
          <w:rFonts w:ascii="宋体" w:eastAsia="宋体" w:hAnsi="宋体" w:cs="TimesNewRomanPSMT" w:hint="eastAsia"/>
          <w:color w:val="000000"/>
          <w:kern w:val="0"/>
          <w:szCs w:val="21"/>
        </w:rPr>
        <w:t>历史建筑材料分布及特性分析</w:t>
      </w:r>
      <w:r w:rsidRPr="00191541">
        <w:rPr>
          <w:rFonts w:ascii="宋体" w:eastAsia="宋体" w:hAnsi="宋体" w:cs="TimesNewRomanPSMT" w:hint="eastAsia"/>
          <w:color w:val="000000"/>
          <w:kern w:val="0"/>
          <w:szCs w:val="21"/>
        </w:rPr>
        <w:t>（</w:t>
      </w:r>
      <w:r w:rsidR="00246776">
        <w:rPr>
          <w:rFonts w:ascii="宋体" w:eastAsia="宋体" w:hAnsi="宋体" w:cs="TimesNewRomanPSMT"/>
          <w:color w:val="000000"/>
          <w:kern w:val="0"/>
          <w:szCs w:val="21"/>
        </w:rPr>
        <w:t>ppt</w:t>
      </w:r>
      <w:r w:rsidRPr="00191541">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w:t>
      </w:r>
    </w:p>
    <w:p w14:paraId="1C2ADD7C" w14:textId="09D85606" w:rsidR="006D1169" w:rsidRPr="00191541" w:rsidRDefault="006D1169" w:rsidP="006D1169">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w:t>
      </w:r>
      <w:r>
        <w:rPr>
          <w:rFonts w:ascii="宋体" w:eastAsia="宋体" w:hAnsi="宋体" w:cs="TimesNewRomanPSMT"/>
          <w:color w:val="000000"/>
          <w:kern w:val="0"/>
          <w:szCs w:val="21"/>
        </w:rPr>
        <w:t>5</w:t>
      </w:r>
      <w:r w:rsidRPr="00191541">
        <w:rPr>
          <w:rFonts w:ascii="宋体" w:eastAsia="宋体" w:hAnsi="宋体" w:cs="TimesNewRomanPSMT"/>
          <w:color w:val="000000"/>
          <w:kern w:val="0"/>
          <w:szCs w:val="21"/>
        </w:rPr>
        <w:t>:</w:t>
      </w:r>
      <w:r w:rsidR="00246776">
        <w:rPr>
          <w:rFonts w:ascii="宋体" w:eastAsia="宋体" w:hAnsi="宋体" w:cs="TimesNewRomanPSMT" w:hint="eastAsia"/>
          <w:color w:val="000000"/>
          <w:kern w:val="0"/>
          <w:szCs w:val="21"/>
        </w:rPr>
        <w:t>历史建筑材料破损分析</w:t>
      </w:r>
      <w:r>
        <w:rPr>
          <w:rFonts w:ascii="宋体" w:eastAsia="宋体" w:hAnsi="宋体" w:cs="TimesNewRomanPSMT" w:hint="eastAsia"/>
          <w:color w:val="000000"/>
          <w:kern w:val="0"/>
          <w:szCs w:val="21"/>
        </w:rPr>
        <w:t>（</w:t>
      </w:r>
      <w:r w:rsidR="00246776">
        <w:rPr>
          <w:rFonts w:ascii="宋体" w:eastAsia="宋体" w:hAnsi="宋体" w:cs="TimesNewRomanPSMT" w:hint="eastAsia"/>
          <w:color w:val="000000"/>
          <w:kern w:val="0"/>
          <w:szCs w:val="21"/>
        </w:rPr>
        <w:t>原因、特征、机制等</w:t>
      </w:r>
      <w:r>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w:t>
      </w:r>
      <w:r w:rsidR="00246776">
        <w:rPr>
          <w:rFonts w:ascii="宋体" w:eastAsia="宋体" w:hAnsi="宋体" w:cs="TimesNewRomanPSMT"/>
          <w:color w:val="000000"/>
          <w:kern w:val="0"/>
          <w:szCs w:val="21"/>
        </w:rPr>
        <w:t>ppt</w:t>
      </w:r>
      <w:r w:rsidRPr="00191541">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w:t>
      </w:r>
    </w:p>
    <w:p w14:paraId="65F05565" w14:textId="221D5DF5" w:rsidR="00CF5DE0" w:rsidRPr="000E371F" w:rsidRDefault="006D1169" w:rsidP="000E371F">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w:t>
      </w:r>
      <w:r>
        <w:rPr>
          <w:rFonts w:ascii="宋体" w:eastAsia="宋体" w:hAnsi="宋体" w:cs="TimesNewRomanPSMT"/>
          <w:color w:val="000000"/>
          <w:kern w:val="0"/>
          <w:szCs w:val="21"/>
        </w:rPr>
        <w:t>6</w:t>
      </w:r>
      <w:r w:rsidRPr="00191541">
        <w:rPr>
          <w:rFonts w:ascii="宋体" w:eastAsia="宋体" w:hAnsi="宋体" w:cs="TimesNewRomanPSMT"/>
          <w:color w:val="000000"/>
          <w:kern w:val="0"/>
          <w:szCs w:val="21"/>
        </w:rPr>
        <w:t>:</w:t>
      </w:r>
      <w:r>
        <w:rPr>
          <w:rFonts w:ascii="宋体" w:eastAsia="宋体" w:hAnsi="宋体" w:cs="TimesNewRomanPSMT" w:hint="eastAsia"/>
          <w:color w:val="000000"/>
          <w:kern w:val="0"/>
          <w:szCs w:val="21"/>
        </w:rPr>
        <w:t>历史</w:t>
      </w:r>
      <w:r w:rsidR="007A269B">
        <w:rPr>
          <w:rFonts w:ascii="宋体" w:eastAsia="宋体" w:hAnsi="宋体" w:cs="TimesNewRomanPSMT" w:hint="eastAsia"/>
          <w:color w:val="000000"/>
          <w:kern w:val="0"/>
          <w:szCs w:val="21"/>
        </w:rPr>
        <w:t>建筑材料修复建议（采用何种修复技术及原因）</w:t>
      </w:r>
      <w:r>
        <w:rPr>
          <w:rFonts w:ascii="宋体" w:eastAsia="宋体" w:hAnsi="宋体" w:cs="TimesNewRomanPSMT" w:hint="eastAsia"/>
          <w:color w:val="000000"/>
          <w:kern w:val="0"/>
          <w:szCs w:val="21"/>
        </w:rPr>
        <w:t>（</w:t>
      </w:r>
      <w:r w:rsidRPr="00191541">
        <w:rPr>
          <w:rFonts w:ascii="宋体" w:eastAsia="宋体" w:hAnsi="宋体" w:cs="TimesNewRomanPSMT"/>
          <w:color w:val="000000"/>
          <w:kern w:val="0"/>
          <w:szCs w:val="21"/>
        </w:rPr>
        <w:t>ppt</w:t>
      </w:r>
      <w:r>
        <w:rPr>
          <w:rFonts w:ascii="宋体" w:eastAsia="宋体" w:hAnsi="宋体" w:cs="TimesNewRomanPSMT" w:hint="eastAsia"/>
          <w:color w:val="000000"/>
          <w:kern w:val="0"/>
          <w:szCs w:val="21"/>
        </w:rPr>
        <w:t>）。</w:t>
      </w:r>
    </w:p>
    <w:p w14:paraId="6E19F2E1" w14:textId="2523B555" w:rsidR="007C41FE" w:rsidRDefault="007D0948" w:rsidP="00DD7B5F">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期中考试</w:t>
      </w:r>
      <w:r w:rsidR="006B31F2">
        <w:rPr>
          <w:rFonts w:ascii="黑体" w:eastAsia="黑体" w:hAnsi="黑体" w:cs="Times New Roman" w:hint="eastAsia"/>
          <w:b/>
          <w:sz w:val="24"/>
          <w:szCs w:val="24"/>
        </w:rPr>
        <w:t>（第</w:t>
      </w:r>
      <w:r w:rsidR="008A1025">
        <w:rPr>
          <w:rFonts w:ascii="黑体" w:eastAsia="黑体" w:hAnsi="黑体" w:cs="Times New Roman" w:hint="eastAsia"/>
          <w:b/>
          <w:sz w:val="24"/>
          <w:szCs w:val="24"/>
        </w:rPr>
        <w:t>9周）</w:t>
      </w:r>
    </w:p>
    <w:p w14:paraId="27B77EFC" w14:textId="769B2A83" w:rsidR="00F0522E" w:rsidRDefault="00F0522E" w:rsidP="00F0522E">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模块三</w:t>
      </w:r>
      <w:r w:rsidRPr="00FC24B5">
        <w:rPr>
          <w:rFonts w:ascii="黑体" w:eastAsia="黑体" w:hAnsi="黑体" w:cs="Times New Roman" w:hint="eastAsia"/>
          <w:b/>
          <w:sz w:val="24"/>
          <w:szCs w:val="24"/>
        </w:rPr>
        <w:t xml:space="preserve"> </w:t>
      </w:r>
      <w:r w:rsidRPr="00C33AE4">
        <w:rPr>
          <w:rFonts w:ascii="黑体" w:eastAsia="黑体" w:hAnsi="黑体" w:cs="Times New Roman"/>
          <w:b/>
          <w:sz w:val="24"/>
          <w:szCs w:val="24"/>
        </w:rPr>
        <w:t>历史</w:t>
      </w:r>
      <w:r>
        <w:rPr>
          <w:rFonts w:ascii="黑体" w:eastAsia="黑体" w:hAnsi="黑体" w:cs="Times New Roman" w:hint="eastAsia"/>
          <w:b/>
          <w:sz w:val="24"/>
          <w:szCs w:val="24"/>
        </w:rPr>
        <w:t>建筑结构病理检测与加固技术</w:t>
      </w:r>
      <w:r w:rsidRPr="00C33AE4">
        <w:rPr>
          <w:rFonts w:ascii="黑体" w:eastAsia="黑体" w:hAnsi="黑体" w:cs="Times New Roman"/>
          <w:b/>
          <w:sz w:val="24"/>
          <w:szCs w:val="24"/>
        </w:rPr>
        <w:t>（第</w:t>
      </w:r>
      <w:r w:rsidR="006C503D">
        <w:rPr>
          <w:rFonts w:ascii="黑体" w:eastAsia="黑体" w:hAnsi="黑体" w:cs="Times New Roman"/>
          <w:b/>
          <w:sz w:val="24"/>
          <w:szCs w:val="24"/>
        </w:rPr>
        <w:t>10</w:t>
      </w:r>
      <w:r w:rsidRPr="00C33AE4">
        <w:rPr>
          <w:rFonts w:ascii="黑体" w:eastAsia="黑体" w:hAnsi="黑体" w:cs="Times New Roman"/>
          <w:b/>
          <w:sz w:val="24"/>
          <w:szCs w:val="24"/>
        </w:rPr>
        <w:t>-</w:t>
      </w:r>
      <w:r>
        <w:rPr>
          <w:rFonts w:ascii="黑体" w:eastAsia="黑体" w:hAnsi="黑体" w:cs="Times New Roman"/>
          <w:b/>
          <w:sz w:val="24"/>
          <w:szCs w:val="24"/>
        </w:rPr>
        <w:t>1</w:t>
      </w:r>
      <w:r w:rsidR="0073090E">
        <w:rPr>
          <w:rFonts w:ascii="黑体" w:eastAsia="黑体" w:hAnsi="黑体" w:cs="Times New Roman"/>
          <w:b/>
          <w:sz w:val="24"/>
          <w:szCs w:val="24"/>
        </w:rPr>
        <w:t>6</w:t>
      </w:r>
      <w:r w:rsidRPr="00C33AE4">
        <w:rPr>
          <w:rFonts w:ascii="黑体" w:eastAsia="黑体" w:hAnsi="黑体" w:cs="Times New Roman"/>
          <w:b/>
          <w:sz w:val="24"/>
          <w:szCs w:val="24"/>
        </w:rPr>
        <w:t>周）</w:t>
      </w:r>
    </w:p>
    <w:p w14:paraId="6D3C7A43" w14:textId="77777777" w:rsidR="00607884" w:rsidRDefault="00607884" w:rsidP="0060788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241BF002" w14:textId="4A732D58" w:rsidR="002A5668" w:rsidRDefault="002A5668" w:rsidP="00607884">
      <w:pPr>
        <w:widowControl/>
        <w:spacing w:beforeLines="50" w:before="156" w:afterLines="50" w:after="156"/>
        <w:ind w:firstLineChars="200" w:firstLine="420"/>
        <w:jc w:val="left"/>
        <w:rPr>
          <w:rFonts w:ascii="宋体" w:eastAsia="宋体" w:hAnsi="宋体" w:cs="宋体"/>
          <w:szCs w:val="20"/>
        </w:rPr>
      </w:pPr>
      <w:r w:rsidRPr="002A5668">
        <w:rPr>
          <w:rFonts w:ascii="宋体" w:eastAsia="宋体" w:hAnsi="宋体" w:cs="宋体" w:hint="eastAsia"/>
          <w:szCs w:val="20"/>
        </w:rPr>
        <w:lastRenderedPageBreak/>
        <w:t>使学生了解到历史建筑的结构体系及其破坏</w:t>
      </w:r>
      <w:r w:rsidR="00550DC8">
        <w:rPr>
          <w:rFonts w:ascii="宋体" w:eastAsia="宋体" w:hAnsi="宋体" w:cs="宋体" w:hint="eastAsia"/>
          <w:szCs w:val="20"/>
        </w:rPr>
        <w:t>作用</w:t>
      </w:r>
      <w:r w:rsidR="007A0F23">
        <w:rPr>
          <w:rFonts w:ascii="宋体" w:eastAsia="宋体" w:hAnsi="宋体" w:cs="宋体" w:hint="eastAsia"/>
          <w:szCs w:val="20"/>
        </w:rPr>
        <w:t>与检测方法</w:t>
      </w:r>
      <w:r w:rsidR="0091505E">
        <w:rPr>
          <w:rFonts w:ascii="宋体" w:eastAsia="宋体" w:hAnsi="宋体" w:cs="宋体" w:hint="eastAsia"/>
          <w:szCs w:val="20"/>
        </w:rPr>
        <w:t>；</w:t>
      </w:r>
      <w:r w:rsidRPr="002A5668">
        <w:rPr>
          <w:rFonts w:ascii="宋体" w:eastAsia="宋体" w:hAnsi="宋体" w:cs="宋体" w:hint="eastAsia"/>
          <w:szCs w:val="20"/>
        </w:rPr>
        <w:t>掌握历史建筑结构的加固的方法</w:t>
      </w:r>
      <w:r>
        <w:rPr>
          <w:rFonts w:ascii="宋体" w:eastAsia="宋体" w:hAnsi="宋体" w:cs="宋体" w:hint="eastAsia"/>
          <w:szCs w:val="20"/>
        </w:rPr>
        <w:t>与技术应用</w:t>
      </w:r>
      <w:r w:rsidR="0091505E">
        <w:rPr>
          <w:rFonts w:ascii="宋体" w:eastAsia="宋体" w:hAnsi="宋体" w:cs="宋体" w:hint="eastAsia"/>
          <w:szCs w:val="20"/>
        </w:rPr>
        <w:t>；掌握历史建筑结构抗震性能与保护加固方法。</w:t>
      </w:r>
    </w:p>
    <w:p w14:paraId="4BFAAFBB" w14:textId="7CBE1AED" w:rsidR="00607884" w:rsidRDefault="00607884" w:rsidP="0060788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B3465CF" w14:textId="14DD75AB" w:rsidR="00607884" w:rsidRDefault="00607884" w:rsidP="0060788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00DD7C99">
        <w:rPr>
          <w:rFonts w:ascii="宋体" w:eastAsia="宋体" w:hAnsi="宋体" w:cs="宋体" w:hint="eastAsia"/>
          <w:color w:val="000000"/>
          <w:kern w:val="0"/>
          <w:szCs w:val="21"/>
        </w:rPr>
        <w:t>传统木结构、砌体结构的结构特性、受力行为、破坏状态；</w:t>
      </w:r>
      <w:r w:rsidR="00DD7C99" w:rsidRPr="002A5668">
        <w:rPr>
          <w:rFonts w:ascii="宋体" w:eastAsia="宋体" w:hAnsi="宋体" w:cs="宋体" w:hint="eastAsia"/>
          <w:szCs w:val="20"/>
        </w:rPr>
        <w:t>历史建筑结构的加固的原则</w:t>
      </w:r>
      <w:r w:rsidR="00DD7C99">
        <w:rPr>
          <w:rFonts w:ascii="宋体" w:eastAsia="宋体" w:hAnsi="宋体" w:cs="宋体" w:hint="eastAsia"/>
          <w:szCs w:val="20"/>
        </w:rPr>
        <w:t>、</w:t>
      </w:r>
      <w:r w:rsidR="00DD7C99" w:rsidRPr="002A5668">
        <w:rPr>
          <w:rFonts w:ascii="宋体" w:eastAsia="宋体" w:hAnsi="宋体" w:cs="宋体" w:hint="eastAsia"/>
          <w:szCs w:val="20"/>
        </w:rPr>
        <w:t>方法</w:t>
      </w:r>
      <w:r w:rsidR="00DD7C99">
        <w:rPr>
          <w:rFonts w:ascii="宋体" w:eastAsia="宋体" w:hAnsi="宋体" w:cs="宋体" w:hint="eastAsia"/>
          <w:szCs w:val="20"/>
        </w:rPr>
        <w:t>与技术应用；历史建筑结构抗震性能与保护加固方法。</w:t>
      </w:r>
    </w:p>
    <w:p w14:paraId="54329DF9" w14:textId="7351BFF5" w:rsidR="00607884" w:rsidRPr="00313A87" w:rsidRDefault="00607884" w:rsidP="0060788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76367B">
        <w:rPr>
          <w:rFonts w:ascii="宋体" w:eastAsia="宋体" w:hAnsi="宋体" w:cs="宋体" w:hint="eastAsia"/>
          <w:color w:val="000000"/>
          <w:kern w:val="0"/>
          <w:szCs w:val="21"/>
        </w:rPr>
        <w:t>结果破坏的原因及受力行为分析；</w:t>
      </w:r>
      <w:r w:rsidR="00DD7C99">
        <w:rPr>
          <w:rFonts w:ascii="宋体" w:eastAsia="宋体" w:hAnsi="宋体" w:cs="宋体" w:hint="eastAsia"/>
          <w:color w:val="000000"/>
          <w:kern w:val="0"/>
          <w:szCs w:val="21"/>
        </w:rPr>
        <w:t>物理、化学加固方法的特点与适用范围；结构的滞回性能</w:t>
      </w:r>
      <w:r w:rsidR="00654F58">
        <w:rPr>
          <w:rFonts w:ascii="宋体" w:eastAsia="宋体" w:hAnsi="宋体" w:cs="宋体" w:hint="eastAsia"/>
          <w:color w:val="000000"/>
          <w:kern w:val="0"/>
          <w:szCs w:val="21"/>
        </w:rPr>
        <w:t>、抗震性能</w:t>
      </w:r>
      <w:r w:rsidR="00DD7C99">
        <w:rPr>
          <w:rFonts w:ascii="宋体" w:eastAsia="宋体" w:hAnsi="宋体" w:cs="宋体" w:hint="eastAsia"/>
          <w:color w:val="000000"/>
          <w:kern w:val="0"/>
          <w:szCs w:val="21"/>
        </w:rPr>
        <w:t>分析；结构的动力特性分析</w:t>
      </w:r>
      <w:r w:rsidR="0076367B">
        <w:rPr>
          <w:rFonts w:ascii="宋体" w:eastAsia="宋体" w:hAnsi="宋体" w:cs="宋体" w:hint="eastAsia"/>
          <w:color w:val="000000"/>
          <w:kern w:val="0"/>
          <w:szCs w:val="21"/>
        </w:rPr>
        <w:t>。</w:t>
      </w:r>
    </w:p>
    <w:p w14:paraId="1BC3D541" w14:textId="77777777" w:rsidR="000E371F" w:rsidRDefault="000E371F" w:rsidP="000E371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pPr w:leftFromText="180" w:rightFromText="180" w:vertAnchor="text" w:horzAnchor="margin" w:tblpXSpec="center" w:tblpY="78"/>
        <w:tblW w:w="7797" w:type="dxa"/>
        <w:tblLayout w:type="fixed"/>
        <w:tblLook w:val="04A0" w:firstRow="1" w:lastRow="0" w:firstColumn="1" w:lastColumn="0" w:noHBand="0" w:noVBand="1"/>
      </w:tblPr>
      <w:tblGrid>
        <w:gridCol w:w="425"/>
        <w:gridCol w:w="1559"/>
        <w:gridCol w:w="709"/>
        <w:gridCol w:w="5104"/>
      </w:tblGrid>
      <w:tr w:rsidR="000E371F" w:rsidRPr="00064876" w14:paraId="37FD25EA" w14:textId="77777777" w:rsidTr="00882DE6">
        <w:trPr>
          <w:trHeight w:val="840"/>
        </w:trPr>
        <w:tc>
          <w:tcPr>
            <w:tcW w:w="425"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42D8E8B8" w14:textId="77777777" w:rsidR="000E371F" w:rsidRPr="00064876" w:rsidRDefault="000E371F" w:rsidP="00882DE6">
            <w:pPr>
              <w:widowControl/>
              <w:jc w:val="left"/>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周次</w:t>
            </w:r>
          </w:p>
        </w:tc>
        <w:tc>
          <w:tcPr>
            <w:tcW w:w="1559" w:type="dxa"/>
            <w:tcBorders>
              <w:top w:val="single" w:sz="8" w:space="0" w:color="auto"/>
              <w:left w:val="nil"/>
              <w:bottom w:val="single" w:sz="4" w:space="0" w:color="auto"/>
              <w:right w:val="single" w:sz="4" w:space="0" w:color="auto"/>
            </w:tcBorders>
            <w:shd w:val="clear" w:color="000000" w:fill="C0C0C0"/>
            <w:noWrap/>
            <w:vAlign w:val="center"/>
            <w:hideMark/>
          </w:tcPr>
          <w:p w14:paraId="1664A6F9" w14:textId="77777777" w:rsidR="000E371F" w:rsidRPr="00064876" w:rsidRDefault="000E371F"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 学 内 容</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14:paraId="2E6666EA" w14:textId="77777777" w:rsidR="000E371F" w:rsidRPr="00064876" w:rsidRDefault="000E371F" w:rsidP="00882DE6">
            <w:pPr>
              <w:widowControl/>
              <w:jc w:val="center"/>
              <w:rPr>
                <w:rFonts w:ascii="楷体_GB2312" w:eastAsia="楷体_GB2312" w:hAnsi="宋体" w:cs="宋体"/>
                <w:b/>
                <w:bCs/>
                <w:kern w:val="0"/>
                <w:sz w:val="22"/>
                <w:szCs w:val="28"/>
              </w:rPr>
            </w:pPr>
            <w:r w:rsidRPr="00064876">
              <w:rPr>
                <w:rFonts w:ascii="楷体_GB2312" w:eastAsia="楷体_GB2312" w:hAnsi="宋体" w:cs="宋体" w:hint="eastAsia"/>
                <w:b/>
                <w:bCs/>
                <w:kern w:val="0"/>
                <w:sz w:val="22"/>
                <w:szCs w:val="28"/>
              </w:rPr>
              <w:t>教时分配</w:t>
            </w:r>
          </w:p>
        </w:tc>
        <w:tc>
          <w:tcPr>
            <w:tcW w:w="5104" w:type="dxa"/>
            <w:tcBorders>
              <w:top w:val="single" w:sz="8" w:space="0" w:color="auto"/>
              <w:left w:val="nil"/>
              <w:bottom w:val="single" w:sz="4" w:space="0" w:color="auto"/>
              <w:right w:val="single" w:sz="4" w:space="0" w:color="auto"/>
            </w:tcBorders>
            <w:shd w:val="clear" w:color="000000" w:fill="C0C0C0"/>
            <w:noWrap/>
            <w:vAlign w:val="center"/>
            <w:hideMark/>
          </w:tcPr>
          <w:p w14:paraId="2986EB49" w14:textId="77777777" w:rsidR="000E371F" w:rsidRPr="00064876" w:rsidRDefault="000E371F" w:rsidP="00882DE6">
            <w:pPr>
              <w:widowControl/>
              <w:jc w:val="center"/>
              <w:rPr>
                <w:rFonts w:ascii="楷体_GB2312" w:eastAsia="楷体_GB2312" w:hAnsi="宋体" w:cs="宋体"/>
                <w:b/>
                <w:bCs/>
                <w:kern w:val="0"/>
                <w:sz w:val="22"/>
                <w:szCs w:val="28"/>
              </w:rPr>
            </w:pPr>
            <w:r>
              <w:rPr>
                <w:rFonts w:ascii="楷体_GB2312" w:eastAsia="楷体_GB2312" w:hAnsi="宋体" w:cs="宋体" w:hint="eastAsia"/>
                <w:b/>
                <w:bCs/>
                <w:kern w:val="0"/>
                <w:sz w:val="22"/>
                <w:szCs w:val="28"/>
              </w:rPr>
              <w:t>详细说明</w:t>
            </w:r>
          </w:p>
        </w:tc>
      </w:tr>
      <w:tr w:rsidR="000E371F" w:rsidRPr="0052484D" w14:paraId="1342C97C"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5A4460C" w14:textId="5F78BF19" w:rsidR="000E371F" w:rsidRPr="002660DC" w:rsidRDefault="000E371F" w:rsidP="00882DE6">
            <w:pPr>
              <w:widowControl/>
              <w:jc w:val="left"/>
              <w:rPr>
                <w:rFonts w:ascii="宋体" w:eastAsia="宋体" w:hAnsi="宋体" w:cs="宋体"/>
                <w:color w:val="000000"/>
                <w:kern w:val="0"/>
                <w:szCs w:val="21"/>
              </w:rPr>
            </w:pPr>
            <w:r w:rsidRPr="002660DC">
              <w:rPr>
                <w:rFonts w:ascii="宋体" w:eastAsia="宋体" w:hAnsi="宋体" w:cs="宋体" w:hint="eastAsia"/>
                <w:color w:val="000000"/>
                <w:kern w:val="0"/>
                <w:szCs w:val="21"/>
              </w:rPr>
              <w:t>1</w:t>
            </w:r>
            <w:r w:rsidR="00A11915">
              <w:rPr>
                <w:rFonts w:ascii="宋体" w:eastAsia="宋体" w:hAnsi="宋体" w:cs="宋体"/>
                <w:color w:val="000000"/>
                <w:kern w:val="0"/>
                <w:szCs w:val="21"/>
              </w:rPr>
              <w:t>0-1</w:t>
            </w:r>
            <w:r w:rsidR="00DB3010">
              <w:rPr>
                <w:rFonts w:ascii="宋体" w:eastAsia="宋体" w:hAnsi="宋体" w:cs="宋体"/>
                <w:color w:val="000000"/>
                <w:kern w:val="0"/>
                <w:szCs w:val="21"/>
              </w:rPr>
              <w:t>1</w:t>
            </w:r>
          </w:p>
        </w:tc>
        <w:tc>
          <w:tcPr>
            <w:tcW w:w="1559" w:type="dxa"/>
            <w:tcBorders>
              <w:top w:val="nil"/>
              <w:left w:val="nil"/>
              <w:bottom w:val="single" w:sz="4" w:space="0" w:color="auto"/>
              <w:right w:val="single" w:sz="4" w:space="0" w:color="auto"/>
            </w:tcBorders>
            <w:shd w:val="clear" w:color="auto" w:fill="auto"/>
            <w:vAlign w:val="center"/>
            <w:hideMark/>
          </w:tcPr>
          <w:p w14:paraId="0A1FEB24" w14:textId="5B247AE6" w:rsidR="000E371F" w:rsidRPr="002660DC" w:rsidRDefault="001009D9" w:rsidP="00882DE6">
            <w:pPr>
              <w:widowControl/>
              <w:jc w:val="left"/>
              <w:rPr>
                <w:rFonts w:ascii="宋体" w:eastAsia="宋体" w:hAnsi="宋体" w:cs="宋体"/>
                <w:color w:val="000000"/>
                <w:kern w:val="0"/>
                <w:szCs w:val="21"/>
              </w:rPr>
            </w:pPr>
            <w:r w:rsidRPr="001009D9">
              <w:rPr>
                <w:rFonts w:ascii="宋体" w:eastAsia="宋体" w:hAnsi="宋体" w:cs="宋体" w:hint="eastAsia"/>
                <w:color w:val="000000"/>
                <w:kern w:val="0"/>
                <w:szCs w:val="21"/>
              </w:rPr>
              <w:t>历史建筑结构的破坏</w:t>
            </w:r>
            <w:r w:rsidR="005302CB">
              <w:rPr>
                <w:rFonts w:ascii="宋体" w:eastAsia="宋体" w:hAnsi="宋体" w:cs="宋体" w:hint="eastAsia"/>
                <w:color w:val="000000"/>
                <w:kern w:val="0"/>
                <w:szCs w:val="21"/>
              </w:rPr>
              <w:t>作用</w:t>
            </w:r>
            <w:r w:rsidRPr="001009D9">
              <w:rPr>
                <w:rFonts w:ascii="宋体" w:eastAsia="宋体" w:hAnsi="宋体" w:cs="宋体" w:hint="eastAsia"/>
                <w:color w:val="000000"/>
                <w:kern w:val="0"/>
                <w:szCs w:val="21"/>
              </w:rPr>
              <w:t>与检测方法</w:t>
            </w:r>
          </w:p>
        </w:tc>
        <w:tc>
          <w:tcPr>
            <w:tcW w:w="709" w:type="dxa"/>
            <w:tcBorders>
              <w:top w:val="nil"/>
              <w:left w:val="nil"/>
              <w:bottom w:val="single" w:sz="4" w:space="0" w:color="auto"/>
              <w:right w:val="single" w:sz="4" w:space="0" w:color="auto"/>
            </w:tcBorders>
            <w:shd w:val="clear" w:color="auto" w:fill="auto"/>
            <w:vAlign w:val="center"/>
            <w:hideMark/>
          </w:tcPr>
          <w:p w14:paraId="058C8113" w14:textId="60A96694" w:rsidR="000E371F" w:rsidRPr="002660DC" w:rsidRDefault="00803C70"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（4课时实践）</w:t>
            </w:r>
          </w:p>
        </w:tc>
        <w:tc>
          <w:tcPr>
            <w:tcW w:w="5104" w:type="dxa"/>
            <w:tcBorders>
              <w:top w:val="nil"/>
              <w:left w:val="nil"/>
              <w:bottom w:val="single" w:sz="4" w:space="0" w:color="auto"/>
              <w:right w:val="single" w:sz="4" w:space="0" w:color="auto"/>
            </w:tcBorders>
            <w:shd w:val="clear" w:color="auto" w:fill="auto"/>
            <w:vAlign w:val="center"/>
            <w:hideMark/>
          </w:tcPr>
          <w:p w14:paraId="0FEF61C2" w14:textId="6D1F2A4C" w:rsidR="00E7703A" w:rsidRPr="00E7703A" w:rsidRDefault="000E371F" w:rsidP="00882DE6">
            <w:pPr>
              <w:widowControl/>
              <w:jc w:val="left"/>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00E7703A">
              <w:rPr>
                <w:rFonts w:ascii="宋体" w:eastAsia="宋体" w:hAnsi="宋体" w:cs="宋体" w:hint="eastAsia"/>
                <w:color w:val="000000"/>
                <w:kern w:val="0"/>
                <w:szCs w:val="21"/>
              </w:rPr>
              <w:t>木结构、砌体结构等梁柱板墙的受力状态（受弯、受剪、受扭、受拉、受压），以及外部作用分析（短期荷载、长期荷载、疲劳荷载、爆炸荷载、环境作用、火灾作用等）</w:t>
            </w:r>
            <w:r w:rsidR="00FA4D2F">
              <w:rPr>
                <w:rFonts w:ascii="宋体" w:eastAsia="宋体" w:hAnsi="宋体" w:cs="宋体" w:hint="eastAsia"/>
                <w:color w:val="000000"/>
                <w:kern w:val="0"/>
                <w:szCs w:val="21"/>
              </w:rPr>
              <w:t>；</w:t>
            </w:r>
            <w:r w:rsidR="0069277F">
              <w:rPr>
                <w:rFonts w:ascii="宋体" w:eastAsia="宋体" w:hAnsi="宋体" w:cs="宋体" w:hint="eastAsia"/>
                <w:color w:val="000000"/>
                <w:kern w:val="0"/>
                <w:szCs w:val="21"/>
              </w:rPr>
              <w:t>目测或简单工具检测、抽样的破损检测以及抽样破损检测与无损检测有机结合（传感技术、量测工具、无损检测仪器、基于计算机的结构表面图像处理技术、动力损伤识别技术）</w:t>
            </w:r>
            <w:r w:rsidR="008F2A26">
              <w:rPr>
                <w:rFonts w:ascii="宋体" w:eastAsia="宋体" w:hAnsi="宋体" w:cs="宋体" w:hint="eastAsia"/>
                <w:color w:val="000000"/>
                <w:kern w:val="0"/>
                <w:szCs w:val="21"/>
              </w:rPr>
              <w:t>。</w:t>
            </w:r>
          </w:p>
          <w:p w14:paraId="7A4063D5" w14:textId="16684D83" w:rsidR="009D3F9B" w:rsidRPr="002660DC" w:rsidRDefault="009D3F9B" w:rsidP="00882DE6">
            <w:pPr>
              <w:widowControl/>
              <w:jc w:val="left"/>
              <w:rPr>
                <w:rFonts w:ascii="宋体" w:eastAsia="宋体" w:hAnsi="宋体" w:cs="宋体"/>
                <w:color w:val="000000"/>
                <w:kern w:val="0"/>
                <w:szCs w:val="21"/>
              </w:rPr>
            </w:pPr>
            <w:r>
              <w:rPr>
                <w:rFonts w:ascii="宋体" w:eastAsia="宋体" w:hAnsi="宋体" w:cs="宋体" w:hint="eastAsia"/>
                <w:b/>
                <w:bCs/>
                <w:color w:val="000000"/>
                <w:kern w:val="0"/>
                <w:szCs w:val="21"/>
              </w:rPr>
              <w:t>现场：</w:t>
            </w:r>
            <w:r w:rsidR="00E7703A" w:rsidRPr="00F866A7">
              <w:rPr>
                <w:rFonts w:ascii="宋体" w:eastAsia="宋体" w:hAnsi="宋体" w:cs="宋体" w:hint="eastAsia"/>
                <w:color w:val="000000"/>
                <w:kern w:val="0"/>
                <w:szCs w:val="21"/>
              </w:rPr>
              <w:t>通过直接观察法</w:t>
            </w:r>
            <w:r w:rsidR="00E7703A" w:rsidRPr="004D6EE8">
              <w:rPr>
                <w:rFonts w:ascii="宋体" w:eastAsia="宋体" w:hAnsi="宋体" w:cs="宋体" w:hint="eastAsia"/>
                <w:color w:val="000000"/>
                <w:kern w:val="0"/>
                <w:szCs w:val="21"/>
              </w:rPr>
              <w:t>对案例历史建筑的</w:t>
            </w:r>
            <w:r w:rsidR="00E7703A">
              <w:rPr>
                <w:rFonts w:ascii="宋体" w:eastAsia="宋体" w:hAnsi="宋体" w:cs="宋体" w:hint="eastAsia"/>
                <w:color w:val="000000"/>
                <w:kern w:val="0"/>
                <w:szCs w:val="21"/>
              </w:rPr>
              <w:t>结构破坏进行</w:t>
            </w:r>
            <w:r w:rsidR="00E7703A" w:rsidRPr="004D6EE8">
              <w:rPr>
                <w:rFonts w:ascii="宋体" w:eastAsia="宋体" w:hAnsi="宋体" w:cs="宋体" w:hint="eastAsia"/>
                <w:color w:val="000000"/>
                <w:kern w:val="0"/>
                <w:szCs w:val="21"/>
              </w:rPr>
              <w:t>图示表达</w:t>
            </w:r>
            <w:r w:rsidR="00E7703A">
              <w:rPr>
                <w:rFonts w:ascii="宋体" w:eastAsia="宋体" w:hAnsi="宋体" w:cs="宋体" w:hint="eastAsia"/>
                <w:color w:val="000000"/>
                <w:kern w:val="0"/>
                <w:szCs w:val="21"/>
              </w:rPr>
              <w:t>(</w:t>
            </w:r>
            <w:r w:rsidR="00E7703A">
              <w:rPr>
                <w:rFonts w:ascii="宋体" w:eastAsia="宋体" w:hAnsi="宋体" w:cs="宋体"/>
                <w:color w:val="000000"/>
                <w:kern w:val="0"/>
                <w:szCs w:val="21"/>
              </w:rPr>
              <w:t xml:space="preserve"> mechanical </w:t>
            </w:r>
            <w:r w:rsidR="00E7703A">
              <w:rPr>
                <w:rFonts w:ascii="宋体" w:eastAsia="宋体" w:hAnsi="宋体" w:cs="宋体" w:hint="eastAsia"/>
                <w:color w:val="000000"/>
                <w:kern w:val="0"/>
                <w:szCs w:val="21"/>
              </w:rPr>
              <w:t>failure</w:t>
            </w:r>
            <w:r w:rsidR="00E7703A">
              <w:rPr>
                <w:rFonts w:ascii="宋体" w:eastAsia="宋体" w:hAnsi="宋体" w:cs="宋体"/>
                <w:color w:val="000000"/>
                <w:kern w:val="0"/>
                <w:szCs w:val="21"/>
              </w:rPr>
              <w:t xml:space="preserve"> </w:t>
            </w:r>
            <w:r w:rsidR="00E7703A">
              <w:rPr>
                <w:rFonts w:ascii="宋体" w:eastAsia="宋体" w:hAnsi="宋体" w:cs="宋体" w:hint="eastAsia"/>
                <w:color w:val="000000"/>
                <w:kern w:val="0"/>
                <w:szCs w:val="21"/>
              </w:rPr>
              <w:t>m</w:t>
            </w:r>
            <w:r w:rsidR="00E7703A">
              <w:rPr>
                <w:rFonts w:ascii="宋体" w:eastAsia="宋体" w:hAnsi="宋体" w:cs="宋体"/>
                <w:color w:val="000000"/>
                <w:kern w:val="0"/>
                <w:szCs w:val="21"/>
              </w:rPr>
              <w:t>apping)</w:t>
            </w:r>
            <w:r w:rsidR="00E7703A">
              <w:rPr>
                <w:rFonts w:ascii="宋体" w:eastAsia="宋体" w:hAnsi="宋体" w:cs="宋体" w:hint="eastAsia"/>
                <w:color w:val="000000"/>
                <w:kern w:val="0"/>
                <w:szCs w:val="21"/>
              </w:rPr>
              <w:t>；通过现场无损检测与</w:t>
            </w:r>
            <w:r w:rsidR="009B028D">
              <w:rPr>
                <w:rFonts w:ascii="宋体" w:eastAsia="宋体" w:hAnsi="宋体" w:cs="宋体" w:hint="eastAsia"/>
                <w:color w:val="000000"/>
                <w:kern w:val="0"/>
                <w:szCs w:val="21"/>
              </w:rPr>
              <w:t>破损</w:t>
            </w:r>
            <w:r w:rsidR="00E7703A">
              <w:rPr>
                <w:rFonts w:ascii="宋体" w:eastAsia="宋体" w:hAnsi="宋体" w:cs="宋体" w:hint="eastAsia"/>
                <w:color w:val="000000"/>
                <w:kern w:val="0"/>
                <w:szCs w:val="21"/>
              </w:rPr>
              <w:t>检测完成结构破坏分析报告</w:t>
            </w:r>
          </w:p>
        </w:tc>
      </w:tr>
      <w:tr w:rsidR="00DB3010" w:rsidRPr="0052484D" w14:paraId="60C43C58" w14:textId="77777777" w:rsidTr="00882DE6">
        <w:trPr>
          <w:trHeight w:val="600"/>
        </w:trPr>
        <w:tc>
          <w:tcPr>
            <w:tcW w:w="425" w:type="dxa"/>
            <w:tcBorders>
              <w:top w:val="nil"/>
              <w:left w:val="single" w:sz="4" w:space="0" w:color="auto"/>
              <w:bottom w:val="single" w:sz="4" w:space="0" w:color="auto"/>
              <w:right w:val="single" w:sz="4" w:space="0" w:color="auto"/>
            </w:tcBorders>
            <w:shd w:val="clear" w:color="auto" w:fill="auto"/>
            <w:vAlign w:val="center"/>
          </w:tcPr>
          <w:p w14:paraId="2B20B982" w14:textId="33F43D3D" w:rsidR="00DB3010" w:rsidRPr="002660DC" w:rsidRDefault="00DB3010" w:rsidP="00DB3010">
            <w:pPr>
              <w:widowControl/>
              <w:jc w:val="left"/>
              <w:rPr>
                <w:rFonts w:ascii="宋体" w:eastAsia="宋体" w:hAnsi="宋体" w:cs="宋体"/>
                <w:color w:val="000000"/>
                <w:kern w:val="0"/>
                <w:szCs w:val="21"/>
              </w:rPr>
            </w:pPr>
            <w:r>
              <w:rPr>
                <w:rFonts w:ascii="宋体" w:eastAsia="宋体" w:hAnsi="宋体" w:cs="宋体"/>
                <w:color w:val="000000"/>
                <w:kern w:val="0"/>
                <w:szCs w:val="21"/>
              </w:rPr>
              <w:t>12-1</w:t>
            </w:r>
            <w:r w:rsidR="000A1571">
              <w:rPr>
                <w:rFonts w:ascii="宋体" w:eastAsia="宋体" w:hAnsi="宋体" w:cs="宋体"/>
                <w:color w:val="000000"/>
                <w:kern w:val="0"/>
                <w:szCs w:val="21"/>
              </w:rPr>
              <w:t>4</w:t>
            </w:r>
          </w:p>
        </w:tc>
        <w:tc>
          <w:tcPr>
            <w:tcW w:w="1559" w:type="dxa"/>
            <w:tcBorders>
              <w:top w:val="nil"/>
              <w:left w:val="nil"/>
              <w:bottom w:val="single" w:sz="4" w:space="0" w:color="auto"/>
              <w:right w:val="single" w:sz="4" w:space="0" w:color="auto"/>
            </w:tcBorders>
            <w:shd w:val="clear" w:color="auto" w:fill="auto"/>
            <w:vAlign w:val="center"/>
          </w:tcPr>
          <w:p w14:paraId="217974CA" w14:textId="289A738A" w:rsidR="00DB3010" w:rsidRPr="001009D9" w:rsidRDefault="00DB3010" w:rsidP="00DB3010">
            <w:pPr>
              <w:widowControl/>
              <w:jc w:val="left"/>
              <w:rPr>
                <w:rFonts w:ascii="宋体" w:eastAsia="宋体" w:hAnsi="宋体" w:cs="宋体"/>
                <w:color w:val="000000"/>
                <w:kern w:val="0"/>
                <w:szCs w:val="21"/>
              </w:rPr>
            </w:pPr>
            <w:r w:rsidRPr="001009D9">
              <w:rPr>
                <w:rFonts w:ascii="宋体" w:eastAsia="宋体" w:hAnsi="宋体" w:cs="宋体" w:hint="eastAsia"/>
                <w:color w:val="000000"/>
                <w:kern w:val="0"/>
                <w:szCs w:val="21"/>
              </w:rPr>
              <w:t>历史建筑结构的加固方法与技术</w:t>
            </w:r>
            <w:r w:rsidR="00314578">
              <w:rPr>
                <w:rFonts w:ascii="宋体" w:eastAsia="宋体" w:hAnsi="宋体" w:cs="宋体" w:hint="eastAsia"/>
                <w:color w:val="000000"/>
                <w:kern w:val="0"/>
                <w:szCs w:val="21"/>
              </w:rPr>
              <w:t>应用</w:t>
            </w:r>
          </w:p>
        </w:tc>
        <w:tc>
          <w:tcPr>
            <w:tcW w:w="709" w:type="dxa"/>
            <w:tcBorders>
              <w:top w:val="nil"/>
              <w:left w:val="nil"/>
              <w:bottom w:val="single" w:sz="4" w:space="0" w:color="auto"/>
              <w:right w:val="single" w:sz="4" w:space="0" w:color="auto"/>
            </w:tcBorders>
            <w:shd w:val="clear" w:color="auto" w:fill="auto"/>
            <w:vAlign w:val="center"/>
          </w:tcPr>
          <w:p w14:paraId="4B822493" w14:textId="5AA7483E" w:rsidR="00DB3010" w:rsidRDefault="00D65DCA" w:rsidP="00DB3010">
            <w:pPr>
              <w:widowControl/>
              <w:jc w:val="left"/>
              <w:rPr>
                <w:rFonts w:ascii="宋体" w:eastAsia="宋体" w:hAnsi="宋体" w:cs="宋体"/>
                <w:color w:val="000000"/>
                <w:kern w:val="0"/>
                <w:szCs w:val="21"/>
              </w:rPr>
            </w:pPr>
            <w:r>
              <w:rPr>
                <w:rFonts w:ascii="宋体" w:eastAsia="宋体" w:hAnsi="宋体" w:cs="宋体"/>
                <w:color w:val="000000"/>
                <w:kern w:val="0"/>
                <w:szCs w:val="21"/>
              </w:rPr>
              <w:t>12</w:t>
            </w:r>
            <w:r w:rsidR="00DB3010">
              <w:rPr>
                <w:rFonts w:ascii="宋体" w:eastAsia="宋体" w:hAnsi="宋体" w:cs="宋体" w:hint="eastAsia"/>
                <w:color w:val="000000"/>
                <w:kern w:val="0"/>
                <w:szCs w:val="21"/>
              </w:rPr>
              <w:t>（</w:t>
            </w:r>
            <w:r>
              <w:rPr>
                <w:rFonts w:ascii="宋体" w:eastAsia="宋体" w:hAnsi="宋体" w:cs="宋体"/>
                <w:color w:val="000000"/>
                <w:kern w:val="0"/>
                <w:szCs w:val="21"/>
              </w:rPr>
              <w:t>6</w:t>
            </w:r>
            <w:r w:rsidR="00DB3010">
              <w:rPr>
                <w:rFonts w:ascii="宋体" w:eastAsia="宋体" w:hAnsi="宋体" w:cs="宋体" w:hint="eastAsia"/>
                <w:color w:val="000000"/>
                <w:kern w:val="0"/>
                <w:szCs w:val="21"/>
              </w:rPr>
              <w:t>课时实践）</w:t>
            </w:r>
          </w:p>
        </w:tc>
        <w:tc>
          <w:tcPr>
            <w:tcW w:w="5104" w:type="dxa"/>
            <w:tcBorders>
              <w:top w:val="nil"/>
              <w:left w:val="nil"/>
              <w:bottom w:val="single" w:sz="4" w:space="0" w:color="auto"/>
              <w:right w:val="single" w:sz="4" w:space="0" w:color="auto"/>
            </w:tcBorders>
            <w:shd w:val="clear" w:color="auto" w:fill="auto"/>
            <w:vAlign w:val="center"/>
          </w:tcPr>
          <w:p w14:paraId="4B25DEF6" w14:textId="0899F9D0" w:rsidR="004678A9" w:rsidRPr="005052F2" w:rsidRDefault="00DB3010" w:rsidP="00DB3010">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004678A9" w:rsidRPr="004678A9">
              <w:rPr>
                <w:rFonts w:ascii="宋体" w:eastAsia="宋体" w:hAnsi="宋体" w:cs="宋体" w:hint="eastAsia"/>
                <w:color w:val="000000"/>
                <w:kern w:val="0"/>
                <w:szCs w:val="21"/>
              </w:rPr>
              <w:t>直接</w:t>
            </w:r>
            <w:r w:rsidR="004678A9">
              <w:rPr>
                <w:rFonts w:ascii="宋体" w:eastAsia="宋体" w:hAnsi="宋体" w:cs="宋体" w:hint="eastAsia"/>
                <w:color w:val="000000"/>
                <w:kern w:val="0"/>
                <w:szCs w:val="21"/>
              </w:rPr>
              <w:t>加固法（加大截面、外包刚加固法、</w:t>
            </w:r>
            <w:r w:rsidR="000E08F0">
              <w:rPr>
                <w:rFonts w:ascii="宋体" w:eastAsia="宋体" w:hAnsi="宋体" w:cs="宋体" w:hint="eastAsia"/>
                <w:color w:val="000000"/>
                <w:kern w:val="0"/>
                <w:szCs w:val="21"/>
              </w:rPr>
              <w:t>预应力加固法、外贴材料法、辅助结构法）</w:t>
            </w:r>
            <w:r w:rsidR="004678A9">
              <w:rPr>
                <w:rFonts w:ascii="宋体" w:eastAsia="宋体" w:hAnsi="宋体" w:cs="宋体" w:hint="eastAsia"/>
                <w:color w:val="000000"/>
                <w:kern w:val="0"/>
                <w:szCs w:val="21"/>
              </w:rPr>
              <w:t>；</w:t>
            </w:r>
            <w:r w:rsidR="000E08F0">
              <w:rPr>
                <w:rFonts w:ascii="宋体" w:eastAsia="宋体" w:hAnsi="宋体" w:cs="宋体" w:hint="eastAsia"/>
                <w:color w:val="000000"/>
                <w:kern w:val="0"/>
                <w:szCs w:val="21"/>
              </w:rPr>
              <w:t>间接加固法（</w:t>
            </w:r>
            <w:r w:rsidR="008052C8">
              <w:rPr>
                <w:rFonts w:ascii="宋体" w:eastAsia="宋体" w:hAnsi="宋体" w:cs="宋体" w:hint="eastAsia"/>
                <w:color w:val="000000"/>
                <w:kern w:val="0"/>
                <w:szCs w:val="21"/>
              </w:rPr>
              <w:t>增设构件法、增设支点法、</w:t>
            </w:r>
            <w:r w:rsidR="005052F2">
              <w:rPr>
                <w:rFonts w:ascii="宋体" w:eastAsia="宋体" w:hAnsi="宋体" w:cs="宋体" w:hint="eastAsia"/>
                <w:color w:val="000000"/>
                <w:kern w:val="0"/>
                <w:szCs w:val="21"/>
              </w:rPr>
              <w:t>提高整体性法、改变刚度比法、卸载加固法）；最新加固技术普及（</w:t>
            </w:r>
            <w:r w:rsidR="004678A9">
              <w:rPr>
                <w:rFonts w:ascii="宋体" w:eastAsia="宋体" w:hAnsi="宋体" w:cs="宋体"/>
                <w:color w:val="000000"/>
                <w:kern w:val="0"/>
                <w:szCs w:val="21"/>
              </w:rPr>
              <w:t>FRP</w:t>
            </w:r>
            <w:r w:rsidR="004678A9">
              <w:rPr>
                <w:rFonts w:ascii="宋体" w:eastAsia="宋体" w:hAnsi="宋体" w:cs="宋体" w:hint="eastAsia"/>
                <w:color w:val="000000"/>
                <w:kern w:val="0"/>
                <w:szCs w:val="21"/>
              </w:rPr>
              <w:t>加固</w:t>
            </w:r>
            <w:r w:rsidR="005052F2">
              <w:rPr>
                <w:rFonts w:ascii="宋体" w:eastAsia="宋体" w:hAnsi="宋体" w:cs="宋体" w:hint="eastAsia"/>
                <w:color w:val="000000"/>
                <w:kern w:val="0"/>
                <w:szCs w:val="21"/>
              </w:rPr>
              <w:t>木结构</w:t>
            </w:r>
            <w:r w:rsidR="004678A9">
              <w:rPr>
                <w:rFonts w:ascii="宋体" w:eastAsia="宋体" w:hAnsi="宋体" w:cs="宋体" w:hint="eastAsia"/>
                <w:color w:val="000000"/>
                <w:kern w:val="0"/>
                <w:szCs w:val="21"/>
              </w:rPr>
              <w:t>技术</w:t>
            </w:r>
            <w:r w:rsidR="005052F2">
              <w:rPr>
                <w:rFonts w:ascii="宋体" w:eastAsia="宋体" w:hAnsi="宋体" w:cs="宋体" w:hint="eastAsia"/>
                <w:color w:val="000000"/>
                <w:kern w:val="0"/>
                <w:szCs w:val="21"/>
              </w:rPr>
              <w:t>等）</w:t>
            </w:r>
            <w:r w:rsidR="004678A9">
              <w:rPr>
                <w:rFonts w:ascii="宋体" w:eastAsia="宋体" w:hAnsi="宋体" w:cs="宋体" w:hint="eastAsia"/>
                <w:color w:val="000000"/>
                <w:kern w:val="0"/>
                <w:szCs w:val="21"/>
              </w:rPr>
              <w:t>。</w:t>
            </w:r>
          </w:p>
          <w:p w14:paraId="5AC20846" w14:textId="2C9E49C9" w:rsidR="00DB3010" w:rsidRPr="003427FF" w:rsidRDefault="00DB3010" w:rsidP="00DB3010">
            <w:pPr>
              <w:widowControl/>
              <w:jc w:val="left"/>
              <w:rPr>
                <w:rFonts w:ascii="宋体" w:eastAsia="宋体" w:hAnsi="宋体" w:cs="宋体"/>
                <w:b/>
                <w:bCs/>
                <w:color w:val="000000"/>
                <w:kern w:val="0"/>
                <w:szCs w:val="21"/>
              </w:rPr>
            </w:pPr>
            <w:r w:rsidRPr="003427FF">
              <w:rPr>
                <w:rFonts w:ascii="宋体" w:eastAsia="宋体" w:hAnsi="宋体" w:cs="宋体" w:hint="eastAsia"/>
                <w:b/>
                <w:bCs/>
                <w:color w:val="000000"/>
                <w:kern w:val="0"/>
                <w:szCs w:val="21"/>
              </w:rPr>
              <w:t>现场：</w:t>
            </w:r>
            <w:r w:rsidR="00E67FFD" w:rsidRPr="00E67FFD">
              <w:rPr>
                <w:rFonts w:ascii="宋体" w:eastAsia="宋体" w:hAnsi="宋体" w:cs="宋体" w:hint="eastAsia"/>
                <w:color w:val="000000"/>
                <w:kern w:val="0"/>
                <w:szCs w:val="21"/>
              </w:rPr>
              <w:t>根据</w:t>
            </w:r>
            <w:r w:rsidR="00C958D4">
              <w:rPr>
                <w:rFonts w:ascii="宋体" w:eastAsia="宋体" w:hAnsi="宋体" w:cs="宋体" w:hint="eastAsia"/>
                <w:color w:val="000000"/>
                <w:kern w:val="0"/>
                <w:szCs w:val="21"/>
              </w:rPr>
              <w:t>研究对象按照一定比例搭建实物模型，并通过试验数据进行结构</w:t>
            </w:r>
            <w:r w:rsidR="00BD2FFF">
              <w:rPr>
                <w:rFonts w:ascii="宋体" w:eastAsia="宋体" w:hAnsi="宋体" w:cs="宋体" w:hint="eastAsia"/>
                <w:color w:val="000000"/>
                <w:kern w:val="0"/>
                <w:szCs w:val="21"/>
              </w:rPr>
              <w:t>作用分析与加固方法试验</w:t>
            </w:r>
            <w:r w:rsidR="00C958D4">
              <w:rPr>
                <w:rFonts w:ascii="宋体" w:eastAsia="宋体" w:hAnsi="宋体" w:cs="宋体" w:hint="eastAsia"/>
                <w:color w:val="000000"/>
                <w:kern w:val="0"/>
                <w:szCs w:val="21"/>
              </w:rPr>
              <w:t>。</w:t>
            </w:r>
          </w:p>
        </w:tc>
      </w:tr>
      <w:tr w:rsidR="000E371F" w:rsidRPr="003617BA" w14:paraId="03A1C598" w14:textId="77777777" w:rsidTr="00DB3010">
        <w:trPr>
          <w:trHeight w:val="600"/>
        </w:trPr>
        <w:tc>
          <w:tcPr>
            <w:tcW w:w="425" w:type="dxa"/>
            <w:tcBorders>
              <w:top w:val="nil"/>
              <w:left w:val="single" w:sz="4" w:space="0" w:color="auto"/>
              <w:bottom w:val="single" w:sz="4" w:space="0" w:color="auto"/>
              <w:right w:val="single" w:sz="4" w:space="0" w:color="auto"/>
            </w:tcBorders>
            <w:shd w:val="clear" w:color="auto" w:fill="auto"/>
            <w:vAlign w:val="center"/>
          </w:tcPr>
          <w:p w14:paraId="04384B21" w14:textId="4E494912" w:rsidR="000E371F" w:rsidRPr="002660DC" w:rsidRDefault="00DB3010" w:rsidP="00882DE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0A1571">
              <w:rPr>
                <w:rFonts w:ascii="宋体" w:eastAsia="宋体" w:hAnsi="宋体" w:cs="宋体"/>
                <w:color w:val="000000"/>
                <w:kern w:val="0"/>
                <w:szCs w:val="21"/>
              </w:rPr>
              <w:t>5</w:t>
            </w:r>
            <w:r>
              <w:rPr>
                <w:rFonts w:ascii="宋体" w:eastAsia="宋体" w:hAnsi="宋体" w:cs="宋体"/>
                <w:color w:val="000000"/>
                <w:kern w:val="0"/>
                <w:szCs w:val="21"/>
              </w:rPr>
              <w:t>-1</w:t>
            </w:r>
            <w:r w:rsidR="000A1571">
              <w:rPr>
                <w:rFonts w:ascii="宋体" w:eastAsia="宋体" w:hAnsi="宋体" w:cs="宋体"/>
                <w:color w:val="000000"/>
                <w:kern w:val="0"/>
                <w:szCs w:val="21"/>
              </w:rPr>
              <w:t>6</w:t>
            </w:r>
          </w:p>
        </w:tc>
        <w:tc>
          <w:tcPr>
            <w:tcW w:w="1559" w:type="dxa"/>
            <w:tcBorders>
              <w:top w:val="nil"/>
              <w:left w:val="nil"/>
              <w:bottom w:val="single" w:sz="4" w:space="0" w:color="auto"/>
              <w:right w:val="single" w:sz="4" w:space="0" w:color="auto"/>
            </w:tcBorders>
            <w:shd w:val="clear" w:color="auto" w:fill="auto"/>
            <w:vAlign w:val="center"/>
          </w:tcPr>
          <w:p w14:paraId="7EA6E37D" w14:textId="5CBDAC9D" w:rsidR="000E371F" w:rsidRPr="002660DC" w:rsidRDefault="00122F1D" w:rsidP="00882DE6">
            <w:pPr>
              <w:widowControl/>
              <w:jc w:val="left"/>
              <w:rPr>
                <w:rFonts w:ascii="宋体" w:eastAsia="宋体" w:hAnsi="宋体" w:cs="宋体"/>
                <w:color w:val="000000"/>
                <w:kern w:val="0"/>
                <w:szCs w:val="21"/>
              </w:rPr>
            </w:pPr>
            <w:r w:rsidRPr="00122F1D">
              <w:rPr>
                <w:rFonts w:ascii="宋体" w:eastAsia="宋体" w:hAnsi="宋体" w:cs="宋体" w:hint="eastAsia"/>
                <w:color w:val="000000"/>
                <w:kern w:val="0"/>
                <w:szCs w:val="21"/>
              </w:rPr>
              <w:t>历史建筑结构抗震性能与保护</w:t>
            </w:r>
          </w:p>
        </w:tc>
        <w:tc>
          <w:tcPr>
            <w:tcW w:w="709" w:type="dxa"/>
            <w:tcBorders>
              <w:top w:val="nil"/>
              <w:left w:val="nil"/>
              <w:bottom w:val="single" w:sz="4" w:space="0" w:color="auto"/>
              <w:right w:val="single" w:sz="4" w:space="0" w:color="auto"/>
            </w:tcBorders>
            <w:shd w:val="clear" w:color="auto" w:fill="auto"/>
            <w:vAlign w:val="center"/>
          </w:tcPr>
          <w:p w14:paraId="63721C95" w14:textId="6002B7DE" w:rsidR="000E371F" w:rsidRPr="00122F1D" w:rsidRDefault="00122F1D" w:rsidP="00882DE6">
            <w:pPr>
              <w:widowControl/>
              <w:jc w:val="left"/>
              <w:rPr>
                <w:rFonts w:ascii="宋体" w:eastAsia="宋体" w:hAnsi="宋体" w:cs="宋体"/>
                <w:color w:val="000000"/>
                <w:kern w:val="0"/>
                <w:szCs w:val="21"/>
              </w:rPr>
            </w:pPr>
            <w:r>
              <w:rPr>
                <w:rFonts w:ascii="宋体" w:eastAsia="宋体" w:hAnsi="宋体" w:cs="宋体"/>
                <w:color w:val="000000"/>
                <w:kern w:val="0"/>
                <w:szCs w:val="21"/>
              </w:rPr>
              <w:t>8</w:t>
            </w:r>
            <w:r>
              <w:rPr>
                <w:rFonts w:ascii="宋体" w:eastAsia="宋体" w:hAnsi="宋体" w:cs="宋体" w:hint="eastAsia"/>
                <w:color w:val="000000"/>
                <w:kern w:val="0"/>
                <w:szCs w:val="21"/>
              </w:rPr>
              <w:t>（4课时实践）</w:t>
            </w:r>
          </w:p>
        </w:tc>
        <w:tc>
          <w:tcPr>
            <w:tcW w:w="5104" w:type="dxa"/>
            <w:tcBorders>
              <w:top w:val="nil"/>
              <w:left w:val="nil"/>
              <w:bottom w:val="single" w:sz="4" w:space="0" w:color="auto"/>
              <w:right w:val="single" w:sz="4" w:space="0" w:color="auto"/>
            </w:tcBorders>
            <w:shd w:val="clear" w:color="auto" w:fill="auto"/>
            <w:vAlign w:val="center"/>
          </w:tcPr>
          <w:p w14:paraId="0A381BF0" w14:textId="35A5B064" w:rsidR="0094358D" w:rsidRPr="005052F2" w:rsidRDefault="0094358D" w:rsidP="0094358D">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课堂：</w:t>
            </w:r>
            <w:r w:rsidR="000B2AA4">
              <w:rPr>
                <w:rFonts w:ascii="宋体" w:eastAsia="宋体" w:hAnsi="宋体" w:cs="宋体" w:hint="eastAsia"/>
                <w:color w:val="000000"/>
                <w:kern w:val="0"/>
                <w:szCs w:val="21"/>
              </w:rPr>
              <w:t>地震概述与历史建筑震害（板块构造运动、中国地震分布与特点、地震动参数区划及其主要内容、地震波和地震动的衰减、地震大小的衡量、典型震害等）</w:t>
            </w:r>
            <w:r w:rsidR="00495D2F">
              <w:rPr>
                <w:rFonts w:ascii="宋体" w:eastAsia="宋体" w:hAnsi="宋体" w:cs="宋体" w:hint="eastAsia"/>
                <w:color w:val="000000"/>
                <w:kern w:val="0"/>
                <w:szCs w:val="21"/>
              </w:rPr>
              <w:t>；</w:t>
            </w:r>
            <w:r w:rsidR="00E107B8">
              <w:rPr>
                <w:rFonts w:ascii="宋体" w:eastAsia="宋体" w:hAnsi="宋体" w:cs="宋体" w:hint="eastAsia"/>
                <w:color w:val="000000"/>
                <w:kern w:val="0"/>
                <w:szCs w:val="21"/>
              </w:rPr>
              <w:t>建筑结构的梁柱板墙的滞回性能、抗震性能分析；结构构件的结构作用与功能；结构的动力特性分析</w:t>
            </w:r>
            <w:r w:rsidR="00745178">
              <w:rPr>
                <w:rFonts w:ascii="宋体" w:eastAsia="宋体" w:hAnsi="宋体" w:cs="宋体" w:hint="eastAsia"/>
                <w:color w:val="000000"/>
                <w:kern w:val="0"/>
                <w:szCs w:val="21"/>
              </w:rPr>
              <w:t>；不同结构的加固方法与维修技术。</w:t>
            </w:r>
          </w:p>
          <w:p w14:paraId="36FC2EF2" w14:textId="46352A62" w:rsidR="000E371F" w:rsidRPr="002660DC" w:rsidRDefault="0094358D" w:rsidP="0094358D">
            <w:pPr>
              <w:rPr>
                <w:rFonts w:ascii="宋体" w:eastAsia="宋体" w:hAnsi="宋体" w:cs="宋体"/>
                <w:color w:val="000000"/>
                <w:kern w:val="0"/>
                <w:szCs w:val="21"/>
              </w:rPr>
            </w:pPr>
            <w:r w:rsidRPr="003427FF">
              <w:rPr>
                <w:rFonts w:ascii="宋体" w:eastAsia="宋体" w:hAnsi="宋体" w:cs="宋体" w:hint="eastAsia"/>
                <w:b/>
                <w:bCs/>
                <w:color w:val="000000"/>
                <w:kern w:val="0"/>
                <w:szCs w:val="21"/>
              </w:rPr>
              <w:t>现场：</w:t>
            </w:r>
            <w:r w:rsidR="009A5CDE" w:rsidRPr="00924957">
              <w:rPr>
                <w:rFonts w:ascii="宋体" w:eastAsia="宋体" w:hAnsi="宋体" w:cs="宋体" w:hint="eastAsia"/>
                <w:color w:val="000000"/>
                <w:kern w:val="0"/>
                <w:szCs w:val="21"/>
              </w:rPr>
              <w:t>选择</w:t>
            </w:r>
            <w:r w:rsidR="009A5CDE">
              <w:rPr>
                <w:rFonts w:ascii="宋体" w:eastAsia="宋体" w:hAnsi="宋体" w:cs="宋体" w:hint="eastAsia"/>
                <w:color w:val="000000"/>
                <w:kern w:val="0"/>
                <w:szCs w:val="21"/>
              </w:rPr>
              <w:t>的历史建筑</w:t>
            </w:r>
            <w:r w:rsidR="00FC6DF2">
              <w:rPr>
                <w:rFonts w:ascii="宋体" w:eastAsia="宋体" w:hAnsi="宋体" w:cs="宋体" w:hint="eastAsia"/>
                <w:color w:val="000000"/>
                <w:kern w:val="0"/>
                <w:szCs w:val="21"/>
              </w:rPr>
              <w:t>结构</w:t>
            </w:r>
            <w:r w:rsidR="00B80D2E">
              <w:rPr>
                <w:rFonts w:ascii="宋体" w:eastAsia="宋体" w:hAnsi="宋体" w:cs="宋体" w:hint="eastAsia"/>
                <w:color w:val="000000"/>
                <w:kern w:val="0"/>
                <w:szCs w:val="21"/>
              </w:rPr>
              <w:t>的部分构件或一定比例的</w:t>
            </w:r>
            <w:r w:rsidR="00E107B8">
              <w:rPr>
                <w:rFonts w:ascii="宋体" w:eastAsia="宋体" w:hAnsi="宋体" w:cs="宋体" w:hint="eastAsia"/>
                <w:color w:val="000000"/>
                <w:kern w:val="0"/>
                <w:szCs w:val="21"/>
              </w:rPr>
              <w:t>实</w:t>
            </w:r>
            <w:r w:rsidR="00B80D2E">
              <w:rPr>
                <w:rFonts w:ascii="宋体" w:eastAsia="宋体" w:hAnsi="宋体" w:cs="宋体" w:hint="eastAsia"/>
                <w:color w:val="000000"/>
                <w:kern w:val="0"/>
                <w:szCs w:val="21"/>
              </w:rPr>
              <w:t>物模型</w:t>
            </w:r>
            <w:r w:rsidR="009A5CDE">
              <w:rPr>
                <w:rFonts w:ascii="宋体" w:eastAsia="宋体" w:hAnsi="宋体" w:cs="宋体" w:hint="eastAsia"/>
                <w:color w:val="000000"/>
                <w:kern w:val="0"/>
                <w:szCs w:val="21"/>
              </w:rPr>
              <w:t>进行</w:t>
            </w:r>
            <w:r w:rsidR="00FC6DF2">
              <w:rPr>
                <w:rFonts w:ascii="宋体" w:eastAsia="宋体" w:hAnsi="宋体" w:cs="宋体" w:hint="eastAsia"/>
                <w:color w:val="000000"/>
                <w:kern w:val="0"/>
                <w:szCs w:val="21"/>
              </w:rPr>
              <w:t>加固</w:t>
            </w:r>
            <w:r w:rsidR="009A5CDE">
              <w:rPr>
                <w:rFonts w:ascii="宋体" w:eastAsia="宋体" w:hAnsi="宋体" w:cs="宋体" w:hint="eastAsia"/>
                <w:color w:val="000000"/>
                <w:kern w:val="0"/>
                <w:szCs w:val="21"/>
              </w:rPr>
              <w:t>技术试验并完成结果分析。</w:t>
            </w:r>
          </w:p>
        </w:tc>
      </w:tr>
    </w:tbl>
    <w:p w14:paraId="70261D3A" w14:textId="77777777" w:rsidR="000E371F" w:rsidRDefault="000E371F" w:rsidP="000E371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4F06220" w14:textId="509188F8" w:rsidR="006E6F96" w:rsidRDefault="006E6F96" w:rsidP="006E6F96">
      <w:pPr>
        <w:widowControl/>
        <w:spacing w:beforeLines="50" w:before="156" w:afterLines="50" w:after="156"/>
        <w:ind w:firstLineChars="200" w:firstLine="420"/>
        <w:jc w:val="left"/>
        <w:rPr>
          <w:rFonts w:ascii="宋体" w:eastAsia="宋体" w:hAnsi="宋体" w:cs="宋体"/>
          <w:color w:val="000000"/>
          <w:kern w:val="0"/>
          <w:szCs w:val="21"/>
        </w:rPr>
      </w:pPr>
      <w:r w:rsidRPr="00D83F43">
        <w:rPr>
          <w:rFonts w:ascii="宋体" w:eastAsia="宋体" w:hAnsi="宋体" w:cs="宋体"/>
          <w:color w:val="000000"/>
          <w:kern w:val="0"/>
          <w:szCs w:val="21"/>
        </w:rPr>
        <w:t>采用课堂讨论</w:t>
      </w:r>
      <w:r w:rsidR="005C66E6">
        <w:rPr>
          <w:rFonts w:ascii="宋体" w:eastAsia="宋体" w:hAnsi="宋体" w:cs="宋体" w:hint="eastAsia"/>
          <w:color w:val="000000"/>
          <w:kern w:val="0"/>
          <w:szCs w:val="21"/>
        </w:rPr>
        <w:t>与实践指导</w:t>
      </w:r>
      <w:r w:rsidRPr="00D83F43">
        <w:rPr>
          <w:rFonts w:ascii="宋体" w:eastAsia="宋体" w:hAnsi="宋体" w:cs="宋体"/>
          <w:color w:val="000000"/>
          <w:kern w:val="0"/>
          <w:szCs w:val="21"/>
        </w:rPr>
        <w:t>方式，教师</w:t>
      </w:r>
      <w:r w:rsidR="00CF1735">
        <w:rPr>
          <w:rFonts w:ascii="宋体" w:eastAsia="宋体" w:hAnsi="宋体" w:cs="宋体" w:hint="eastAsia"/>
          <w:color w:val="000000"/>
          <w:kern w:val="0"/>
          <w:szCs w:val="21"/>
        </w:rPr>
        <w:t>小组</w:t>
      </w:r>
      <w:r w:rsidRPr="00D83F43">
        <w:rPr>
          <w:rFonts w:ascii="宋体" w:eastAsia="宋体" w:hAnsi="宋体" w:cs="宋体"/>
          <w:color w:val="000000"/>
          <w:kern w:val="0"/>
          <w:szCs w:val="21"/>
        </w:rPr>
        <w:t>辅导，帮助同学</w:t>
      </w:r>
      <w:r w:rsidR="005C66E6">
        <w:rPr>
          <w:rFonts w:ascii="宋体" w:eastAsia="宋体" w:hAnsi="宋体" w:cs="宋体" w:hint="eastAsia"/>
          <w:color w:val="000000"/>
          <w:kern w:val="0"/>
          <w:szCs w:val="21"/>
        </w:rPr>
        <w:t>完善</w:t>
      </w:r>
      <w:r>
        <w:rPr>
          <w:rFonts w:ascii="宋体" w:eastAsia="宋体" w:hAnsi="宋体" w:cs="宋体" w:hint="eastAsia"/>
          <w:color w:val="000000"/>
          <w:kern w:val="0"/>
          <w:szCs w:val="21"/>
        </w:rPr>
        <w:t>结构</w:t>
      </w:r>
      <w:r w:rsidR="00E03FFC">
        <w:rPr>
          <w:rFonts w:ascii="宋体" w:eastAsia="宋体" w:hAnsi="宋体" w:cs="宋体" w:hint="eastAsia"/>
          <w:color w:val="000000"/>
          <w:kern w:val="0"/>
          <w:szCs w:val="21"/>
        </w:rPr>
        <w:t>受力分析</w:t>
      </w:r>
      <w:r w:rsidR="005C66E6">
        <w:rPr>
          <w:rFonts w:ascii="宋体" w:eastAsia="宋体" w:hAnsi="宋体" w:cs="宋体" w:hint="eastAsia"/>
          <w:color w:val="000000"/>
          <w:kern w:val="0"/>
          <w:szCs w:val="21"/>
        </w:rPr>
        <w:t>，并进行实物模型搭建与试验</w:t>
      </w:r>
      <w:r>
        <w:rPr>
          <w:rFonts w:ascii="宋体" w:eastAsia="宋体" w:hAnsi="宋体" w:cs="宋体" w:hint="eastAsia"/>
          <w:color w:val="000000"/>
          <w:kern w:val="0"/>
          <w:szCs w:val="21"/>
        </w:rPr>
        <w:t>。</w:t>
      </w:r>
    </w:p>
    <w:p w14:paraId="7A80F00B" w14:textId="77777777" w:rsidR="000E371F" w:rsidRPr="00313A87" w:rsidRDefault="000E371F" w:rsidP="000E371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F85D587" w14:textId="77777777" w:rsidR="000E371F" w:rsidRDefault="000E371F" w:rsidP="000E371F">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lastRenderedPageBreak/>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0C5D60E8" w14:textId="685ED830" w:rsidR="000E371F" w:rsidRPr="00191541" w:rsidRDefault="000E371F" w:rsidP="000E371F">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w:t>
      </w:r>
      <w:r w:rsidR="000A23BF">
        <w:rPr>
          <w:rFonts w:ascii="宋体" w:eastAsia="宋体" w:hAnsi="宋体" w:cs="TimesNewRomanPSMT"/>
          <w:color w:val="000000"/>
          <w:kern w:val="0"/>
          <w:szCs w:val="21"/>
        </w:rPr>
        <w:t>7</w:t>
      </w:r>
      <w:r w:rsidRPr="00191541">
        <w:rPr>
          <w:rFonts w:ascii="宋体" w:eastAsia="宋体" w:hAnsi="宋体" w:cs="TimesNewRomanPSMT"/>
          <w:color w:val="000000"/>
          <w:kern w:val="0"/>
          <w:szCs w:val="21"/>
        </w:rPr>
        <w:t>:</w:t>
      </w:r>
      <w:r w:rsidR="00637FF3" w:rsidRPr="004D6EE8">
        <w:rPr>
          <w:rFonts w:ascii="宋体" w:eastAsia="宋体" w:hAnsi="宋体" w:cs="宋体" w:hint="eastAsia"/>
          <w:color w:val="000000"/>
          <w:kern w:val="0"/>
          <w:szCs w:val="21"/>
        </w:rPr>
        <w:t>历史建筑</w:t>
      </w:r>
      <w:r w:rsidR="00637FF3">
        <w:rPr>
          <w:rFonts w:ascii="宋体" w:eastAsia="宋体" w:hAnsi="宋体" w:cs="宋体" w:hint="eastAsia"/>
          <w:color w:val="000000"/>
          <w:kern w:val="0"/>
          <w:szCs w:val="21"/>
        </w:rPr>
        <w:t>结构破坏的</w:t>
      </w:r>
      <w:r w:rsidR="00637FF3" w:rsidRPr="004D6EE8">
        <w:rPr>
          <w:rFonts w:ascii="宋体" w:eastAsia="宋体" w:hAnsi="宋体" w:cs="宋体" w:hint="eastAsia"/>
          <w:color w:val="000000"/>
          <w:kern w:val="0"/>
          <w:szCs w:val="21"/>
        </w:rPr>
        <w:t>图示表达</w:t>
      </w:r>
      <w:r w:rsidR="00A56743">
        <w:rPr>
          <w:rFonts w:ascii="宋体" w:eastAsia="宋体" w:hAnsi="宋体" w:cs="宋体" w:hint="eastAsia"/>
          <w:color w:val="000000"/>
          <w:kern w:val="0"/>
          <w:szCs w:val="21"/>
        </w:rPr>
        <w:t>与分析报告</w:t>
      </w:r>
      <w:r w:rsidRPr="00191541">
        <w:rPr>
          <w:rFonts w:ascii="宋体" w:eastAsia="宋体" w:hAnsi="宋体" w:cs="TimesNewRomanPSMT"/>
          <w:color w:val="000000"/>
          <w:kern w:val="0"/>
          <w:szCs w:val="21"/>
        </w:rPr>
        <w:t>（</w:t>
      </w:r>
      <w:r w:rsidR="00637FF3" w:rsidRPr="00191541">
        <w:rPr>
          <w:rFonts w:ascii="宋体" w:eastAsia="宋体" w:hAnsi="宋体" w:cs="TimesNewRomanPSMT"/>
          <w:color w:val="000000"/>
          <w:kern w:val="0"/>
          <w:szCs w:val="21"/>
        </w:rPr>
        <w:t>ppt</w:t>
      </w:r>
      <w:r w:rsidRPr="00191541">
        <w:rPr>
          <w:rFonts w:ascii="宋体" w:eastAsia="宋体" w:hAnsi="宋体" w:cs="TimesNewRomanPSMT"/>
          <w:color w:val="000000"/>
          <w:kern w:val="0"/>
          <w:szCs w:val="21"/>
        </w:rPr>
        <w:t>）。</w:t>
      </w:r>
    </w:p>
    <w:p w14:paraId="755B54FB" w14:textId="5DEC4232" w:rsidR="000E371F" w:rsidRPr="00191541" w:rsidRDefault="000E371F" w:rsidP="000E371F">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w:t>
      </w:r>
      <w:r w:rsidR="000A23BF">
        <w:rPr>
          <w:rFonts w:ascii="宋体" w:eastAsia="宋体" w:hAnsi="宋体" w:cs="TimesNewRomanPSMT"/>
          <w:color w:val="000000"/>
          <w:kern w:val="0"/>
          <w:szCs w:val="21"/>
        </w:rPr>
        <w:t>8</w:t>
      </w:r>
      <w:r w:rsidRPr="00191541">
        <w:rPr>
          <w:rFonts w:ascii="宋体" w:eastAsia="宋体" w:hAnsi="宋体" w:cs="TimesNewRomanPSMT"/>
          <w:color w:val="000000"/>
          <w:kern w:val="0"/>
          <w:szCs w:val="21"/>
        </w:rPr>
        <w:t>:</w:t>
      </w:r>
      <w:r w:rsidR="00BD2FFF">
        <w:rPr>
          <w:rFonts w:ascii="宋体" w:eastAsia="宋体" w:hAnsi="宋体" w:cs="TimesNewRomanPSMT" w:hint="eastAsia"/>
          <w:color w:val="000000"/>
          <w:kern w:val="0"/>
          <w:szCs w:val="21"/>
        </w:rPr>
        <w:t>按照一定比例进行实物模型搭建，并进行</w:t>
      </w:r>
      <w:r w:rsidR="006F6828">
        <w:rPr>
          <w:rFonts w:ascii="宋体" w:eastAsia="宋体" w:hAnsi="宋体" w:cs="宋体" w:hint="eastAsia"/>
          <w:color w:val="000000"/>
          <w:kern w:val="0"/>
          <w:szCs w:val="21"/>
        </w:rPr>
        <w:t>结构作用分析与加固方法试验</w:t>
      </w:r>
      <w:r w:rsidR="00637FF3" w:rsidRPr="00191541">
        <w:rPr>
          <w:rFonts w:ascii="宋体" w:eastAsia="宋体" w:hAnsi="宋体" w:cs="TimesNewRomanPSMT" w:hint="eastAsia"/>
          <w:color w:val="000000"/>
          <w:kern w:val="0"/>
          <w:szCs w:val="21"/>
        </w:rPr>
        <w:t>（</w:t>
      </w:r>
      <w:r w:rsidR="007A3C94">
        <w:rPr>
          <w:rFonts w:ascii="宋体" w:eastAsia="宋体" w:hAnsi="宋体" w:cs="TimesNewRomanPSMT" w:hint="eastAsia"/>
          <w:color w:val="000000"/>
          <w:kern w:val="0"/>
          <w:szCs w:val="21"/>
        </w:rPr>
        <w:t>实物模型</w:t>
      </w:r>
      <w:r w:rsidR="007A3C94">
        <w:rPr>
          <w:rFonts w:ascii="宋体" w:eastAsia="宋体" w:hAnsi="宋体" w:cs="TimesNewRomanPSMT"/>
          <w:color w:val="000000"/>
          <w:kern w:val="0"/>
          <w:szCs w:val="21"/>
        </w:rPr>
        <w:t>+</w:t>
      </w:r>
      <w:r w:rsidR="00637FF3" w:rsidRPr="00191541">
        <w:rPr>
          <w:rFonts w:ascii="宋体" w:eastAsia="宋体" w:hAnsi="宋体" w:cs="TimesNewRomanPSMT" w:hint="eastAsia"/>
          <w:color w:val="000000"/>
          <w:kern w:val="0"/>
          <w:szCs w:val="21"/>
        </w:rPr>
        <w:t>p</w:t>
      </w:r>
      <w:r w:rsidR="00637FF3" w:rsidRPr="00191541">
        <w:rPr>
          <w:rFonts w:ascii="宋体" w:eastAsia="宋体" w:hAnsi="宋体" w:cs="TimesNewRomanPSMT"/>
          <w:color w:val="000000"/>
          <w:kern w:val="0"/>
          <w:szCs w:val="21"/>
        </w:rPr>
        <w:t>pt）。</w:t>
      </w:r>
    </w:p>
    <w:p w14:paraId="4BD823EF" w14:textId="37C5B224" w:rsidR="000E371F" w:rsidRDefault="000E371F" w:rsidP="007A3C94">
      <w:pPr>
        <w:widowControl/>
        <w:spacing w:beforeLines="50" w:before="156" w:afterLines="50" w:after="156"/>
        <w:ind w:firstLineChars="200" w:firstLine="420"/>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作业</w:t>
      </w:r>
      <w:r w:rsidR="000A23BF">
        <w:rPr>
          <w:rFonts w:ascii="宋体" w:eastAsia="宋体" w:hAnsi="宋体" w:cs="TimesNewRomanPSMT"/>
          <w:color w:val="000000"/>
          <w:kern w:val="0"/>
          <w:szCs w:val="21"/>
        </w:rPr>
        <w:t>9</w:t>
      </w:r>
      <w:r w:rsidRPr="00191541">
        <w:rPr>
          <w:rFonts w:ascii="宋体" w:eastAsia="宋体" w:hAnsi="宋体" w:cs="TimesNewRomanPSMT"/>
          <w:color w:val="000000"/>
          <w:kern w:val="0"/>
          <w:szCs w:val="21"/>
        </w:rPr>
        <w:t>:</w:t>
      </w:r>
      <w:r w:rsidR="007A3C94" w:rsidRPr="007A3C94">
        <w:rPr>
          <w:rFonts w:ascii="宋体" w:eastAsia="宋体" w:hAnsi="宋体" w:cs="TimesNewRomanPSMT" w:hint="eastAsia"/>
          <w:color w:val="000000"/>
          <w:kern w:val="0"/>
          <w:szCs w:val="21"/>
        </w:rPr>
        <w:t xml:space="preserve"> </w:t>
      </w:r>
      <w:r w:rsidR="007A3C94">
        <w:rPr>
          <w:rFonts w:ascii="宋体" w:eastAsia="宋体" w:hAnsi="宋体" w:cs="TimesNewRomanPSMT" w:hint="eastAsia"/>
          <w:color w:val="000000"/>
          <w:kern w:val="0"/>
          <w:szCs w:val="21"/>
        </w:rPr>
        <w:t>按照一定比例进行实物模型搭建，并进行抗震性能与加固技术试验分析</w:t>
      </w:r>
      <w:r w:rsidR="007A3C94" w:rsidRPr="00191541">
        <w:rPr>
          <w:rFonts w:ascii="宋体" w:eastAsia="宋体" w:hAnsi="宋体" w:cs="TimesNewRomanPSMT" w:hint="eastAsia"/>
          <w:color w:val="000000"/>
          <w:kern w:val="0"/>
          <w:szCs w:val="21"/>
        </w:rPr>
        <w:t>（</w:t>
      </w:r>
      <w:r w:rsidR="007A3C94">
        <w:rPr>
          <w:rFonts w:ascii="宋体" w:eastAsia="宋体" w:hAnsi="宋体" w:cs="TimesNewRomanPSMT" w:hint="eastAsia"/>
          <w:color w:val="000000"/>
          <w:kern w:val="0"/>
          <w:szCs w:val="21"/>
        </w:rPr>
        <w:t>实物模型</w:t>
      </w:r>
      <w:r w:rsidR="007A3C94">
        <w:rPr>
          <w:rFonts w:ascii="宋体" w:eastAsia="宋体" w:hAnsi="宋体" w:cs="TimesNewRomanPSMT"/>
          <w:color w:val="000000"/>
          <w:kern w:val="0"/>
          <w:szCs w:val="21"/>
        </w:rPr>
        <w:t>+</w:t>
      </w:r>
      <w:r w:rsidR="007A3C94" w:rsidRPr="00191541">
        <w:rPr>
          <w:rFonts w:ascii="宋体" w:eastAsia="宋体" w:hAnsi="宋体" w:cs="TimesNewRomanPSMT" w:hint="eastAsia"/>
          <w:color w:val="000000"/>
          <w:kern w:val="0"/>
          <w:szCs w:val="21"/>
        </w:rPr>
        <w:t>p</w:t>
      </w:r>
      <w:r w:rsidR="007A3C94" w:rsidRPr="00191541">
        <w:rPr>
          <w:rFonts w:ascii="宋体" w:eastAsia="宋体" w:hAnsi="宋体" w:cs="TimesNewRomanPSMT"/>
          <w:color w:val="000000"/>
          <w:kern w:val="0"/>
          <w:szCs w:val="21"/>
        </w:rPr>
        <w:t>pt）。</w:t>
      </w:r>
    </w:p>
    <w:p w14:paraId="34DB7AE9" w14:textId="364D91AC" w:rsidR="008A1025" w:rsidRPr="000E371F" w:rsidRDefault="000E371F" w:rsidP="000E371F">
      <w:pPr>
        <w:widowControl/>
        <w:spacing w:beforeLines="50" w:before="156" w:afterLines="50" w:after="156"/>
        <w:ind w:firstLineChars="200" w:firstLine="489"/>
        <w:jc w:val="left"/>
        <w:rPr>
          <w:rFonts w:ascii="黑体" w:eastAsia="黑体" w:hAnsi="黑体" w:cs="Times New Roman"/>
          <w:b/>
          <w:sz w:val="24"/>
          <w:szCs w:val="24"/>
        </w:rPr>
      </w:pPr>
      <w:r>
        <w:rPr>
          <w:rFonts w:ascii="黑体" w:eastAsia="黑体" w:hAnsi="黑体" w:cs="Times New Roman" w:hint="eastAsia"/>
          <w:b/>
          <w:sz w:val="24"/>
          <w:szCs w:val="24"/>
        </w:rPr>
        <w:t xml:space="preserve">期末考试： </w:t>
      </w:r>
      <w:r w:rsidR="007F529C">
        <w:rPr>
          <w:rFonts w:ascii="黑体" w:eastAsia="黑体" w:hAnsi="黑体" w:cs="Times New Roman" w:hint="eastAsia"/>
          <w:b/>
          <w:sz w:val="24"/>
          <w:szCs w:val="24"/>
        </w:rPr>
        <w:t>最终</w:t>
      </w:r>
      <w:r>
        <w:rPr>
          <w:rFonts w:ascii="黑体" w:eastAsia="黑体" w:hAnsi="黑体" w:cs="Times New Roman" w:hint="eastAsia"/>
          <w:b/>
          <w:sz w:val="24"/>
          <w:szCs w:val="24"/>
        </w:rPr>
        <w:t>文本汇报</w:t>
      </w:r>
      <w:r w:rsidRPr="009A21AB">
        <w:rPr>
          <w:rFonts w:ascii="黑体" w:eastAsia="黑体" w:hAnsi="黑体" w:cs="Times New Roman"/>
          <w:b/>
          <w:sz w:val="24"/>
          <w:szCs w:val="24"/>
        </w:rPr>
        <w:t>（第</w:t>
      </w:r>
      <w:r>
        <w:rPr>
          <w:rFonts w:ascii="黑体" w:eastAsia="黑体" w:hAnsi="黑体" w:cs="Times New Roman"/>
          <w:b/>
          <w:sz w:val="24"/>
          <w:szCs w:val="24"/>
        </w:rPr>
        <w:t>17</w:t>
      </w:r>
      <w:r w:rsidRPr="009A21AB">
        <w:rPr>
          <w:rFonts w:ascii="黑体" w:eastAsia="黑体" w:hAnsi="黑体" w:cs="Times New Roman"/>
          <w:b/>
          <w:sz w:val="24"/>
          <w:szCs w:val="24"/>
        </w:rPr>
        <w:t>周）</w:t>
      </w:r>
    </w:p>
    <w:p w14:paraId="40C4C37A" w14:textId="220949D1" w:rsidR="00313A87" w:rsidRDefault="00313A87" w:rsidP="00DD7B5F">
      <w:pPr>
        <w:widowControl/>
        <w:spacing w:beforeLines="50" w:before="156" w:afterLines="50" w:after="156"/>
        <w:ind w:firstLineChars="200" w:firstLine="571"/>
        <w:jc w:val="left"/>
      </w:pPr>
      <w:r w:rsidRPr="00313A87">
        <w:rPr>
          <w:rFonts w:ascii="黑体" w:eastAsia="黑体" w:hAnsi="黑体" w:hint="eastAsia"/>
          <w:b/>
          <w:sz w:val="28"/>
          <w:szCs w:val="28"/>
        </w:rPr>
        <w:t>四、学时分配</w:t>
      </w:r>
    </w:p>
    <w:p w14:paraId="659AFA80" w14:textId="77777777" w:rsidR="001F133F" w:rsidRPr="00CA53B2" w:rsidRDefault="001F133F" w:rsidP="001F133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1F133F" w14:paraId="08D3088A" w14:textId="77777777" w:rsidTr="00882DE6">
        <w:trPr>
          <w:trHeight w:val="340"/>
          <w:jc w:val="center"/>
        </w:trPr>
        <w:tc>
          <w:tcPr>
            <w:tcW w:w="2765" w:type="dxa"/>
            <w:vAlign w:val="center"/>
          </w:tcPr>
          <w:p w14:paraId="0588F265" w14:textId="77777777" w:rsidR="001F133F" w:rsidRPr="0034254B" w:rsidRDefault="001F133F" w:rsidP="00882DE6">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71C7C3C3" w14:textId="77777777" w:rsidR="001F133F" w:rsidRPr="0034254B" w:rsidRDefault="001F133F" w:rsidP="00882DE6">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17ADFD17" w14:textId="77777777" w:rsidR="001F133F" w:rsidRPr="0034254B" w:rsidRDefault="001F133F" w:rsidP="00882DE6">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1F133F" w14:paraId="4FF47299" w14:textId="77777777" w:rsidTr="00882DE6">
        <w:trPr>
          <w:trHeight w:val="340"/>
          <w:jc w:val="center"/>
        </w:trPr>
        <w:tc>
          <w:tcPr>
            <w:tcW w:w="2765" w:type="dxa"/>
            <w:vAlign w:val="center"/>
          </w:tcPr>
          <w:p w14:paraId="22FB5DEB" w14:textId="77777777" w:rsidR="001F133F" w:rsidRPr="0034254B" w:rsidRDefault="001F133F" w:rsidP="00882DE6">
            <w:pPr>
              <w:widowControl/>
              <w:spacing w:beforeLines="50" w:before="156" w:afterLines="50" w:after="156"/>
              <w:jc w:val="center"/>
              <w:rPr>
                <w:rFonts w:ascii="宋体" w:eastAsia="宋体" w:hAnsi="宋体"/>
              </w:rPr>
            </w:pPr>
            <w:r>
              <w:rPr>
                <w:rFonts w:ascii="宋体" w:eastAsia="宋体" w:hAnsi="宋体" w:hint="eastAsia"/>
              </w:rPr>
              <w:t>模块一</w:t>
            </w:r>
          </w:p>
        </w:tc>
        <w:tc>
          <w:tcPr>
            <w:tcW w:w="2765" w:type="dxa"/>
            <w:vAlign w:val="center"/>
          </w:tcPr>
          <w:p w14:paraId="204EB44C" w14:textId="69D0E553" w:rsidR="001F133F" w:rsidRPr="00873974" w:rsidRDefault="000B72BA" w:rsidP="00882DE6">
            <w:pPr>
              <w:widowControl/>
              <w:spacing w:beforeLines="50" w:before="156" w:afterLines="50" w:after="156"/>
              <w:jc w:val="center"/>
              <w:rPr>
                <w:rFonts w:ascii="宋体" w:eastAsia="宋体" w:hAnsi="宋体"/>
                <w:bCs/>
              </w:rPr>
            </w:pPr>
            <w:r w:rsidRPr="00873974">
              <w:rPr>
                <w:rFonts w:ascii="宋体" w:eastAsia="宋体" w:hAnsi="宋体"/>
                <w:bCs/>
              </w:rPr>
              <w:t>历史</w:t>
            </w:r>
            <w:r w:rsidRPr="00873974">
              <w:rPr>
                <w:rFonts w:ascii="宋体" w:eastAsia="宋体" w:hAnsi="宋体" w:hint="eastAsia"/>
                <w:bCs/>
              </w:rPr>
              <w:t>与</w:t>
            </w:r>
            <w:r w:rsidRPr="00873974">
              <w:rPr>
                <w:rFonts w:ascii="宋体" w:eastAsia="宋体" w:hAnsi="宋体"/>
                <w:bCs/>
              </w:rPr>
              <w:t>现状</w:t>
            </w:r>
            <w:r w:rsidRPr="00873974">
              <w:rPr>
                <w:rFonts w:ascii="宋体" w:eastAsia="宋体" w:hAnsi="宋体" w:hint="eastAsia"/>
                <w:bCs/>
              </w:rPr>
              <w:t>信息采集</w:t>
            </w:r>
          </w:p>
        </w:tc>
        <w:tc>
          <w:tcPr>
            <w:tcW w:w="2766" w:type="dxa"/>
            <w:vAlign w:val="center"/>
          </w:tcPr>
          <w:p w14:paraId="06679CBB" w14:textId="62B41C1B" w:rsidR="001F133F" w:rsidRPr="0034254B" w:rsidRDefault="00AB73B7" w:rsidP="00882DE6">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6</w:t>
            </w:r>
          </w:p>
        </w:tc>
      </w:tr>
      <w:tr w:rsidR="001F133F" w14:paraId="03DF493D" w14:textId="77777777" w:rsidTr="00882DE6">
        <w:trPr>
          <w:trHeight w:val="340"/>
          <w:jc w:val="center"/>
        </w:trPr>
        <w:tc>
          <w:tcPr>
            <w:tcW w:w="2765" w:type="dxa"/>
            <w:vAlign w:val="center"/>
          </w:tcPr>
          <w:p w14:paraId="6FDD280D" w14:textId="77777777" w:rsidR="001F133F" w:rsidRPr="0034254B" w:rsidRDefault="001F133F" w:rsidP="00882DE6">
            <w:pPr>
              <w:widowControl/>
              <w:spacing w:beforeLines="50" w:before="156" w:afterLines="50" w:after="156"/>
              <w:jc w:val="center"/>
              <w:rPr>
                <w:rFonts w:ascii="宋体" w:eastAsia="宋体" w:hAnsi="宋体"/>
              </w:rPr>
            </w:pPr>
            <w:r>
              <w:rPr>
                <w:rFonts w:ascii="宋体" w:eastAsia="宋体" w:hAnsi="宋体" w:hint="eastAsia"/>
              </w:rPr>
              <w:t>模块二</w:t>
            </w:r>
          </w:p>
        </w:tc>
        <w:tc>
          <w:tcPr>
            <w:tcW w:w="2765" w:type="dxa"/>
            <w:vAlign w:val="center"/>
          </w:tcPr>
          <w:p w14:paraId="12567E13" w14:textId="662CC6AC" w:rsidR="001F133F" w:rsidRPr="00873974" w:rsidRDefault="00991BA5" w:rsidP="00882DE6">
            <w:pPr>
              <w:widowControl/>
              <w:spacing w:beforeLines="50" w:before="156" w:afterLines="50" w:after="156"/>
              <w:jc w:val="center"/>
              <w:rPr>
                <w:rFonts w:ascii="宋体" w:eastAsia="宋体" w:hAnsi="宋体"/>
                <w:bCs/>
              </w:rPr>
            </w:pPr>
            <w:r w:rsidRPr="00873974">
              <w:rPr>
                <w:rFonts w:ascii="宋体" w:eastAsia="宋体" w:hAnsi="宋体"/>
                <w:bCs/>
              </w:rPr>
              <w:t>历史</w:t>
            </w:r>
            <w:r w:rsidRPr="00873974">
              <w:rPr>
                <w:rFonts w:ascii="宋体" w:eastAsia="宋体" w:hAnsi="宋体" w:hint="eastAsia"/>
                <w:bCs/>
              </w:rPr>
              <w:t>建筑材料病理分析与修复技术</w:t>
            </w:r>
          </w:p>
        </w:tc>
        <w:tc>
          <w:tcPr>
            <w:tcW w:w="2766" w:type="dxa"/>
            <w:vAlign w:val="center"/>
          </w:tcPr>
          <w:p w14:paraId="1B2F626A" w14:textId="221710C9" w:rsidR="001F133F" w:rsidRPr="0034254B" w:rsidRDefault="00AB73B7" w:rsidP="00882DE6">
            <w:pPr>
              <w:widowControl/>
              <w:spacing w:beforeLines="50" w:before="156" w:afterLines="50" w:after="156"/>
              <w:jc w:val="center"/>
              <w:rPr>
                <w:rFonts w:ascii="宋体" w:eastAsia="宋体" w:hAnsi="宋体"/>
              </w:rPr>
            </w:pPr>
            <w:r>
              <w:rPr>
                <w:rFonts w:ascii="宋体" w:eastAsia="宋体" w:hAnsi="宋体" w:hint="eastAsia"/>
              </w:rPr>
              <w:t>2</w:t>
            </w:r>
            <w:r w:rsidR="00D65DCA">
              <w:rPr>
                <w:rFonts w:ascii="宋体" w:eastAsia="宋体" w:hAnsi="宋体"/>
              </w:rPr>
              <w:t>0</w:t>
            </w:r>
          </w:p>
        </w:tc>
      </w:tr>
      <w:tr w:rsidR="000B72BA" w14:paraId="6CEC172A" w14:textId="77777777" w:rsidTr="00882DE6">
        <w:trPr>
          <w:trHeight w:val="340"/>
          <w:jc w:val="center"/>
        </w:trPr>
        <w:tc>
          <w:tcPr>
            <w:tcW w:w="2765" w:type="dxa"/>
            <w:vAlign w:val="center"/>
          </w:tcPr>
          <w:p w14:paraId="6FE317BA" w14:textId="08978726" w:rsidR="000B72BA" w:rsidRDefault="000B72BA" w:rsidP="00882DE6">
            <w:pPr>
              <w:widowControl/>
              <w:spacing w:beforeLines="50" w:before="156" w:afterLines="50" w:after="156"/>
              <w:jc w:val="center"/>
              <w:rPr>
                <w:rFonts w:ascii="宋体" w:eastAsia="宋体" w:hAnsi="宋体"/>
              </w:rPr>
            </w:pPr>
            <w:r>
              <w:rPr>
                <w:rFonts w:ascii="宋体" w:eastAsia="宋体" w:hAnsi="宋体" w:hint="eastAsia"/>
              </w:rPr>
              <w:t>期中考试</w:t>
            </w:r>
          </w:p>
        </w:tc>
        <w:tc>
          <w:tcPr>
            <w:tcW w:w="2765" w:type="dxa"/>
            <w:vAlign w:val="center"/>
          </w:tcPr>
          <w:p w14:paraId="76122710" w14:textId="2A34D5A5" w:rsidR="000B72BA" w:rsidRPr="00873974" w:rsidRDefault="00434E8C" w:rsidP="00882DE6">
            <w:pPr>
              <w:widowControl/>
              <w:spacing w:beforeLines="50" w:before="156" w:afterLines="50" w:after="156"/>
              <w:jc w:val="center"/>
              <w:rPr>
                <w:rFonts w:ascii="宋体" w:eastAsia="宋体" w:hAnsi="宋体"/>
                <w:bCs/>
              </w:rPr>
            </w:pPr>
            <w:r>
              <w:rPr>
                <w:rFonts w:ascii="宋体" w:eastAsia="宋体" w:hAnsi="宋体" w:hint="eastAsia"/>
              </w:rPr>
              <w:t>中期</w:t>
            </w:r>
            <w:r w:rsidR="00873974">
              <w:rPr>
                <w:rFonts w:ascii="宋体" w:eastAsia="宋体" w:hAnsi="宋体" w:hint="eastAsia"/>
              </w:rPr>
              <w:t>文本汇报</w:t>
            </w:r>
          </w:p>
        </w:tc>
        <w:tc>
          <w:tcPr>
            <w:tcW w:w="2766" w:type="dxa"/>
            <w:vAlign w:val="center"/>
          </w:tcPr>
          <w:p w14:paraId="3171919E" w14:textId="552EA114" w:rsidR="000B72BA" w:rsidRDefault="00AB73B7" w:rsidP="00882DE6">
            <w:pPr>
              <w:widowControl/>
              <w:spacing w:beforeLines="50" w:before="156" w:afterLines="50" w:after="156"/>
              <w:jc w:val="center"/>
              <w:rPr>
                <w:rFonts w:ascii="宋体" w:eastAsia="宋体" w:hAnsi="宋体"/>
              </w:rPr>
            </w:pPr>
            <w:r>
              <w:rPr>
                <w:rFonts w:ascii="宋体" w:eastAsia="宋体" w:hAnsi="宋体" w:hint="eastAsia"/>
              </w:rPr>
              <w:t>4</w:t>
            </w:r>
          </w:p>
        </w:tc>
      </w:tr>
      <w:tr w:rsidR="001F133F" w14:paraId="6D1462C8" w14:textId="77777777" w:rsidTr="00882DE6">
        <w:trPr>
          <w:trHeight w:val="340"/>
          <w:jc w:val="center"/>
        </w:trPr>
        <w:tc>
          <w:tcPr>
            <w:tcW w:w="2765" w:type="dxa"/>
            <w:vAlign w:val="center"/>
          </w:tcPr>
          <w:p w14:paraId="28095CA3" w14:textId="77777777" w:rsidR="001F133F" w:rsidRPr="0034254B" w:rsidRDefault="001F133F" w:rsidP="00882DE6">
            <w:pPr>
              <w:widowControl/>
              <w:spacing w:beforeLines="50" w:before="156" w:afterLines="50" w:after="156"/>
              <w:jc w:val="center"/>
              <w:rPr>
                <w:rFonts w:ascii="宋体" w:eastAsia="宋体" w:hAnsi="宋体"/>
              </w:rPr>
            </w:pPr>
            <w:r>
              <w:rPr>
                <w:rFonts w:ascii="宋体" w:eastAsia="宋体" w:hAnsi="宋体" w:hint="eastAsia"/>
              </w:rPr>
              <w:t>模块三</w:t>
            </w:r>
          </w:p>
        </w:tc>
        <w:tc>
          <w:tcPr>
            <w:tcW w:w="2765" w:type="dxa"/>
            <w:vAlign w:val="center"/>
          </w:tcPr>
          <w:p w14:paraId="0A33AAE4" w14:textId="4EAFA3EB" w:rsidR="001F133F" w:rsidRPr="00873974" w:rsidRDefault="000B72BA" w:rsidP="00882DE6">
            <w:pPr>
              <w:widowControl/>
              <w:spacing w:beforeLines="50" w:before="156" w:afterLines="50" w:after="156"/>
              <w:jc w:val="center"/>
              <w:rPr>
                <w:rFonts w:ascii="宋体" w:eastAsia="宋体" w:hAnsi="宋体"/>
                <w:bCs/>
              </w:rPr>
            </w:pPr>
            <w:r w:rsidRPr="00873974">
              <w:rPr>
                <w:rFonts w:ascii="宋体" w:eastAsia="宋体" w:hAnsi="宋体"/>
                <w:bCs/>
              </w:rPr>
              <w:t>历史</w:t>
            </w:r>
            <w:r w:rsidRPr="00873974">
              <w:rPr>
                <w:rFonts w:ascii="宋体" w:eastAsia="宋体" w:hAnsi="宋体" w:hint="eastAsia"/>
                <w:bCs/>
              </w:rPr>
              <w:t>建筑结构病理检测与加固技术</w:t>
            </w:r>
          </w:p>
        </w:tc>
        <w:tc>
          <w:tcPr>
            <w:tcW w:w="2766" w:type="dxa"/>
            <w:vAlign w:val="center"/>
          </w:tcPr>
          <w:p w14:paraId="7B2F9FDA" w14:textId="126C154A" w:rsidR="001F133F" w:rsidRPr="0034254B" w:rsidRDefault="00AB73B7" w:rsidP="00882DE6">
            <w:pPr>
              <w:widowControl/>
              <w:spacing w:beforeLines="50" w:before="156" w:afterLines="50" w:after="156"/>
              <w:jc w:val="center"/>
              <w:rPr>
                <w:rFonts w:ascii="宋体" w:eastAsia="宋体" w:hAnsi="宋体"/>
              </w:rPr>
            </w:pPr>
            <w:r>
              <w:rPr>
                <w:rFonts w:ascii="宋体" w:eastAsia="宋体" w:hAnsi="宋体" w:hint="eastAsia"/>
              </w:rPr>
              <w:t>2</w:t>
            </w:r>
            <w:r w:rsidR="00D65DCA">
              <w:rPr>
                <w:rFonts w:ascii="宋体" w:eastAsia="宋体" w:hAnsi="宋体"/>
              </w:rPr>
              <w:t>8</w:t>
            </w:r>
          </w:p>
        </w:tc>
      </w:tr>
      <w:tr w:rsidR="001F133F" w14:paraId="3B58BFEF" w14:textId="77777777" w:rsidTr="00882DE6">
        <w:trPr>
          <w:trHeight w:val="340"/>
          <w:jc w:val="center"/>
        </w:trPr>
        <w:tc>
          <w:tcPr>
            <w:tcW w:w="2765" w:type="dxa"/>
            <w:vAlign w:val="center"/>
          </w:tcPr>
          <w:p w14:paraId="770EDF23" w14:textId="77777777" w:rsidR="001F133F" w:rsidRPr="0034254B" w:rsidRDefault="001F133F" w:rsidP="00882DE6">
            <w:pPr>
              <w:widowControl/>
              <w:spacing w:beforeLines="50" w:before="156" w:afterLines="50" w:after="156"/>
              <w:jc w:val="center"/>
              <w:rPr>
                <w:rFonts w:ascii="宋体" w:eastAsia="宋体" w:hAnsi="宋体"/>
              </w:rPr>
            </w:pPr>
            <w:r>
              <w:rPr>
                <w:rFonts w:ascii="宋体" w:eastAsia="宋体" w:hAnsi="宋体" w:hint="eastAsia"/>
              </w:rPr>
              <w:t>期末考试</w:t>
            </w:r>
          </w:p>
        </w:tc>
        <w:tc>
          <w:tcPr>
            <w:tcW w:w="2765" w:type="dxa"/>
            <w:vAlign w:val="center"/>
          </w:tcPr>
          <w:p w14:paraId="10932FA3" w14:textId="74AEFF29" w:rsidR="001F133F" w:rsidRPr="0034254B" w:rsidRDefault="00E837C3" w:rsidP="00882DE6">
            <w:pPr>
              <w:widowControl/>
              <w:spacing w:beforeLines="50" w:before="156" w:afterLines="50" w:after="156"/>
              <w:jc w:val="center"/>
              <w:rPr>
                <w:rFonts w:ascii="宋体" w:eastAsia="宋体" w:hAnsi="宋体"/>
              </w:rPr>
            </w:pPr>
            <w:r>
              <w:rPr>
                <w:rFonts w:ascii="宋体" w:eastAsia="宋体" w:hAnsi="宋体" w:hint="eastAsia"/>
              </w:rPr>
              <w:t>最终</w:t>
            </w:r>
            <w:r w:rsidR="00BF0D0E">
              <w:rPr>
                <w:rFonts w:ascii="宋体" w:eastAsia="宋体" w:hAnsi="宋体" w:hint="eastAsia"/>
              </w:rPr>
              <w:t>文本汇报</w:t>
            </w:r>
          </w:p>
        </w:tc>
        <w:tc>
          <w:tcPr>
            <w:tcW w:w="2766" w:type="dxa"/>
            <w:vAlign w:val="center"/>
          </w:tcPr>
          <w:p w14:paraId="799745AC" w14:textId="39AA02A7" w:rsidR="001F133F" w:rsidRPr="0034254B" w:rsidRDefault="00AB73B7" w:rsidP="00882DE6">
            <w:pPr>
              <w:widowControl/>
              <w:spacing w:beforeLines="50" w:before="156" w:afterLines="50" w:after="156"/>
              <w:jc w:val="center"/>
              <w:rPr>
                <w:rFonts w:ascii="宋体" w:eastAsia="宋体" w:hAnsi="宋体"/>
              </w:rPr>
            </w:pPr>
            <w:r>
              <w:rPr>
                <w:rFonts w:ascii="宋体" w:eastAsia="宋体" w:hAnsi="宋体" w:hint="eastAsia"/>
              </w:rPr>
              <w:t>4</w:t>
            </w:r>
          </w:p>
        </w:tc>
      </w:tr>
      <w:tr w:rsidR="001F133F" w14:paraId="3488758B" w14:textId="77777777" w:rsidTr="00882DE6">
        <w:trPr>
          <w:trHeight w:val="340"/>
          <w:jc w:val="center"/>
        </w:trPr>
        <w:tc>
          <w:tcPr>
            <w:tcW w:w="5530" w:type="dxa"/>
            <w:gridSpan w:val="2"/>
            <w:vAlign w:val="center"/>
          </w:tcPr>
          <w:p w14:paraId="56C815C1" w14:textId="77777777" w:rsidR="001F133F" w:rsidRDefault="001F133F" w:rsidP="00882DE6">
            <w:pPr>
              <w:widowControl/>
              <w:spacing w:beforeLines="50" w:before="156" w:afterLines="50" w:after="156"/>
              <w:jc w:val="center"/>
              <w:rPr>
                <w:rFonts w:ascii="宋体" w:eastAsia="宋体" w:hAnsi="宋体"/>
              </w:rPr>
            </w:pPr>
            <w:r>
              <w:rPr>
                <w:rFonts w:ascii="宋体" w:eastAsia="宋体" w:hAnsi="宋体" w:hint="eastAsia"/>
              </w:rPr>
              <w:t>总计</w:t>
            </w:r>
          </w:p>
        </w:tc>
        <w:tc>
          <w:tcPr>
            <w:tcW w:w="2766" w:type="dxa"/>
            <w:vAlign w:val="center"/>
          </w:tcPr>
          <w:p w14:paraId="54F77676" w14:textId="5F550928" w:rsidR="001F133F" w:rsidRDefault="00456481" w:rsidP="00882DE6">
            <w:pPr>
              <w:widowControl/>
              <w:spacing w:beforeLines="50" w:before="156" w:afterLines="50" w:after="156"/>
              <w:jc w:val="center"/>
              <w:rPr>
                <w:rFonts w:ascii="宋体" w:eastAsia="宋体" w:hAnsi="宋体"/>
              </w:rPr>
            </w:pPr>
            <w:r>
              <w:rPr>
                <w:rFonts w:ascii="宋体" w:eastAsia="宋体" w:hAnsi="宋体" w:hint="eastAsia"/>
              </w:rPr>
              <w:t>7</w:t>
            </w:r>
            <w:r>
              <w:rPr>
                <w:rFonts w:ascii="宋体" w:eastAsia="宋体" w:hAnsi="宋体"/>
              </w:rPr>
              <w:t>2</w:t>
            </w:r>
          </w:p>
        </w:tc>
      </w:tr>
    </w:tbl>
    <w:p w14:paraId="5ABC0A44" w14:textId="30F43E39" w:rsidR="00CA53B2" w:rsidRDefault="0034254B" w:rsidP="00DD7B5F">
      <w:pPr>
        <w:widowControl/>
        <w:spacing w:beforeLines="50" w:before="156" w:afterLines="50" w:after="156"/>
        <w:ind w:firstLineChars="200" w:firstLine="571"/>
        <w:jc w:val="left"/>
      </w:pPr>
      <w:r w:rsidRPr="0034254B">
        <w:rPr>
          <w:rFonts w:ascii="黑体" w:eastAsia="黑体" w:hAnsi="黑体" w:hint="eastAsia"/>
          <w:b/>
          <w:sz w:val="28"/>
          <w:szCs w:val="28"/>
        </w:rPr>
        <w:t>五、教学进度</w:t>
      </w:r>
    </w:p>
    <w:p w14:paraId="7AE2B05C" w14:textId="12ED4713"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642"/>
        <w:gridCol w:w="763"/>
        <w:gridCol w:w="709"/>
        <w:gridCol w:w="1747"/>
        <w:gridCol w:w="663"/>
        <w:gridCol w:w="1701"/>
        <w:gridCol w:w="1071"/>
      </w:tblGrid>
      <w:tr w:rsidR="00D715F7" w:rsidRPr="00D715F7" w14:paraId="1F1817B0" w14:textId="77777777" w:rsidTr="00991BA5">
        <w:trPr>
          <w:trHeight w:val="340"/>
          <w:jc w:val="center"/>
        </w:trPr>
        <w:tc>
          <w:tcPr>
            <w:tcW w:w="1642" w:type="dxa"/>
            <w:vAlign w:val="center"/>
          </w:tcPr>
          <w:p w14:paraId="6594BB9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763" w:type="dxa"/>
            <w:vAlign w:val="center"/>
          </w:tcPr>
          <w:p w14:paraId="15ECBD8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709" w:type="dxa"/>
            <w:vAlign w:val="center"/>
          </w:tcPr>
          <w:p w14:paraId="362F0C8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747" w:type="dxa"/>
            <w:vAlign w:val="center"/>
          </w:tcPr>
          <w:p w14:paraId="46006AE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663" w:type="dxa"/>
            <w:vAlign w:val="center"/>
          </w:tcPr>
          <w:p w14:paraId="19116A1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701" w:type="dxa"/>
            <w:vAlign w:val="center"/>
          </w:tcPr>
          <w:p w14:paraId="4C20F11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1071" w:type="dxa"/>
            <w:vAlign w:val="center"/>
          </w:tcPr>
          <w:p w14:paraId="26CCEFC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366FB5" w:rsidRPr="00D715F7" w14:paraId="2B224818" w14:textId="77777777" w:rsidTr="00991BA5">
        <w:trPr>
          <w:trHeight w:val="340"/>
          <w:jc w:val="center"/>
        </w:trPr>
        <w:tc>
          <w:tcPr>
            <w:tcW w:w="1642" w:type="dxa"/>
            <w:vAlign w:val="center"/>
          </w:tcPr>
          <w:p w14:paraId="7A5185B6" w14:textId="77777777" w:rsidR="00366FB5" w:rsidRPr="00D715F7" w:rsidRDefault="00366FB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763" w:type="dxa"/>
            <w:vAlign w:val="center"/>
          </w:tcPr>
          <w:p w14:paraId="2483A1F6" w14:textId="4743D43E" w:rsidR="00366FB5" w:rsidRPr="001B30CD" w:rsidRDefault="00366FB5" w:rsidP="00DD7B5F">
            <w:pPr>
              <w:widowControl/>
              <w:spacing w:beforeLines="50" w:before="156" w:afterLines="50" w:after="156"/>
              <w:jc w:val="center"/>
              <w:rPr>
                <w:rFonts w:ascii="宋体" w:eastAsia="宋体" w:hAnsi="宋体"/>
                <w:bCs/>
                <w:szCs w:val="21"/>
              </w:rPr>
            </w:pPr>
          </w:p>
        </w:tc>
        <w:tc>
          <w:tcPr>
            <w:tcW w:w="709" w:type="dxa"/>
            <w:vMerge w:val="restart"/>
            <w:vAlign w:val="center"/>
          </w:tcPr>
          <w:p w14:paraId="68E9242B" w14:textId="208B02E8" w:rsidR="00366FB5" w:rsidRPr="001B30CD" w:rsidRDefault="00366FB5" w:rsidP="00DD7B5F">
            <w:pPr>
              <w:widowControl/>
              <w:spacing w:beforeLines="50" w:before="156" w:afterLines="50" w:after="156"/>
              <w:jc w:val="center"/>
              <w:rPr>
                <w:rFonts w:ascii="宋体" w:eastAsia="宋体" w:hAnsi="宋体"/>
                <w:szCs w:val="21"/>
              </w:rPr>
            </w:pPr>
            <w:r w:rsidRPr="001B30CD">
              <w:rPr>
                <w:rFonts w:ascii="宋体" w:eastAsia="宋体" w:hAnsi="宋体" w:hint="eastAsia"/>
                <w:bCs/>
                <w:szCs w:val="21"/>
              </w:rPr>
              <w:t>模块一</w:t>
            </w:r>
            <w:r>
              <w:rPr>
                <w:rFonts w:ascii="宋体" w:eastAsia="宋体" w:hAnsi="宋体" w:hint="eastAsia"/>
                <w:bCs/>
                <w:szCs w:val="21"/>
              </w:rPr>
              <w:t>：</w:t>
            </w:r>
            <w:r w:rsidRPr="001B30CD">
              <w:rPr>
                <w:rFonts w:ascii="宋体" w:eastAsia="宋体" w:hAnsi="宋体" w:hint="eastAsia"/>
                <w:bCs/>
                <w:szCs w:val="21"/>
              </w:rPr>
              <w:t xml:space="preserve"> </w:t>
            </w:r>
            <w:r w:rsidRPr="001B30CD">
              <w:rPr>
                <w:rFonts w:ascii="宋体" w:eastAsia="宋体" w:hAnsi="宋体"/>
                <w:bCs/>
                <w:szCs w:val="21"/>
              </w:rPr>
              <w:t>历史</w:t>
            </w:r>
            <w:r w:rsidRPr="001B30CD">
              <w:rPr>
                <w:rFonts w:ascii="宋体" w:eastAsia="宋体" w:hAnsi="宋体" w:hint="eastAsia"/>
                <w:bCs/>
                <w:szCs w:val="21"/>
              </w:rPr>
              <w:lastRenderedPageBreak/>
              <w:t>与</w:t>
            </w:r>
            <w:r w:rsidRPr="001B30CD">
              <w:rPr>
                <w:rFonts w:ascii="宋体" w:eastAsia="宋体" w:hAnsi="宋体"/>
                <w:bCs/>
                <w:szCs w:val="21"/>
              </w:rPr>
              <w:t>现状</w:t>
            </w:r>
            <w:r w:rsidRPr="001B30CD">
              <w:rPr>
                <w:rFonts w:ascii="宋体" w:eastAsia="宋体" w:hAnsi="宋体" w:hint="eastAsia"/>
                <w:bCs/>
                <w:szCs w:val="21"/>
              </w:rPr>
              <w:t>信息采集</w:t>
            </w:r>
          </w:p>
        </w:tc>
        <w:tc>
          <w:tcPr>
            <w:tcW w:w="1747" w:type="dxa"/>
            <w:vAlign w:val="center"/>
          </w:tcPr>
          <w:p w14:paraId="531D829A" w14:textId="2CB10446" w:rsidR="00366FB5" w:rsidRPr="00D715F7" w:rsidRDefault="00EB1EF3" w:rsidP="00DD7B5F">
            <w:pPr>
              <w:widowControl/>
              <w:spacing w:beforeLines="50" w:before="156" w:afterLines="50" w:after="156"/>
              <w:jc w:val="center"/>
              <w:rPr>
                <w:rFonts w:ascii="宋体" w:eastAsia="宋体" w:hAnsi="宋体"/>
                <w:szCs w:val="21"/>
              </w:rPr>
            </w:pPr>
            <w:r w:rsidRPr="00152084">
              <w:rPr>
                <w:rFonts w:ascii="宋体" w:eastAsia="宋体" w:hAnsi="宋体" w:cs="宋体" w:hint="eastAsia"/>
                <w:color w:val="000000"/>
                <w:kern w:val="0"/>
                <w:szCs w:val="21"/>
              </w:rPr>
              <w:lastRenderedPageBreak/>
              <w:t>历史研究方法</w:t>
            </w:r>
          </w:p>
        </w:tc>
        <w:tc>
          <w:tcPr>
            <w:tcW w:w="663" w:type="dxa"/>
            <w:vAlign w:val="center"/>
          </w:tcPr>
          <w:p w14:paraId="2E2826E3" w14:textId="0DCB4287" w:rsidR="00366FB5" w:rsidRPr="00D715F7" w:rsidRDefault="00EB1EF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701" w:type="dxa"/>
            <w:vAlign w:val="center"/>
          </w:tcPr>
          <w:p w14:paraId="746005EE" w14:textId="21EE643B" w:rsidR="00F25E67" w:rsidRPr="00191541" w:rsidRDefault="00F25E67" w:rsidP="00F25E67">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历史</w:t>
            </w:r>
            <w:r w:rsidRPr="00191541">
              <w:rPr>
                <w:rFonts w:ascii="宋体" w:eastAsia="宋体" w:hAnsi="宋体" w:cs="TimesNewRomanPSMT"/>
                <w:color w:val="000000"/>
                <w:kern w:val="0"/>
                <w:szCs w:val="21"/>
              </w:rPr>
              <w:t>资料搜集表格（word，有模版）。</w:t>
            </w:r>
          </w:p>
          <w:p w14:paraId="55689D3E" w14:textId="77777777" w:rsidR="00366FB5" w:rsidRPr="00F25E67" w:rsidRDefault="00366FB5" w:rsidP="00F25E67">
            <w:pPr>
              <w:widowControl/>
              <w:spacing w:beforeLines="50" w:before="156" w:afterLines="50" w:after="156"/>
              <w:ind w:firstLineChars="200" w:firstLine="420"/>
              <w:jc w:val="left"/>
              <w:rPr>
                <w:rFonts w:ascii="宋体" w:eastAsia="宋体" w:hAnsi="宋体"/>
                <w:szCs w:val="21"/>
              </w:rPr>
            </w:pPr>
          </w:p>
        </w:tc>
        <w:tc>
          <w:tcPr>
            <w:tcW w:w="1071" w:type="dxa"/>
            <w:vAlign w:val="center"/>
          </w:tcPr>
          <w:p w14:paraId="29653801" w14:textId="407CF731" w:rsidR="00366FB5" w:rsidRPr="009A64D2" w:rsidRDefault="009A64D2"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讲授课</w:t>
            </w:r>
          </w:p>
        </w:tc>
      </w:tr>
      <w:tr w:rsidR="00366FB5" w:rsidRPr="00D715F7" w14:paraId="091F1E99" w14:textId="77777777" w:rsidTr="00991BA5">
        <w:trPr>
          <w:trHeight w:val="340"/>
          <w:jc w:val="center"/>
        </w:trPr>
        <w:tc>
          <w:tcPr>
            <w:tcW w:w="1642" w:type="dxa"/>
            <w:vAlign w:val="center"/>
          </w:tcPr>
          <w:p w14:paraId="5D34905E" w14:textId="1F615007" w:rsidR="00366FB5" w:rsidRPr="00D715F7" w:rsidRDefault="00366FB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763" w:type="dxa"/>
            <w:vAlign w:val="center"/>
          </w:tcPr>
          <w:p w14:paraId="44934336" w14:textId="5D13FC02" w:rsidR="00366FB5" w:rsidRPr="00D715F7" w:rsidRDefault="00366FB5" w:rsidP="00DD7B5F">
            <w:pPr>
              <w:widowControl/>
              <w:spacing w:beforeLines="50" w:before="156" w:afterLines="50" w:after="156"/>
              <w:jc w:val="center"/>
              <w:rPr>
                <w:rFonts w:ascii="宋体" w:eastAsia="宋体" w:hAnsi="宋体"/>
                <w:szCs w:val="21"/>
              </w:rPr>
            </w:pPr>
          </w:p>
        </w:tc>
        <w:tc>
          <w:tcPr>
            <w:tcW w:w="709" w:type="dxa"/>
            <w:vMerge/>
            <w:vAlign w:val="center"/>
          </w:tcPr>
          <w:p w14:paraId="60863905" w14:textId="77777777" w:rsidR="00366FB5" w:rsidRPr="00D715F7" w:rsidRDefault="00366FB5" w:rsidP="00DD7B5F">
            <w:pPr>
              <w:widowControl/>
              <w:spacing w:beforeLines="50" w:before="156" w:afterLines="50" w:after="156"/>
              <w:jc w:val="center"/>
              <w:rPr>
                <w:rFonts w:ascii="宋体" w:eastAsia="宋体" w:hAnsi="宋体"/>
                <w:szCs w:val="21"/>
              </w:rPr>
            </w:pPr>
          </w:p>
        </w:tc>
        <w:tc>
          <w:tcPr>
            <w:tcW w:w="1747" w:type="dxa"/>
            <w:vAlign w:val="center"/>
          </w:tcPr>
          <w:p w14:paraId="18465CD2" w14:textId="489EA5B8" w:rsidR="00366FB5" w:rsidRPr="00D715F7" w:rsidRDefault="00EB1EF3" w:rsidP="00DD7B5F">
            <w:pPr>
              <w:widowControl/>
              <w:spacing w:beforeLines="50" w:before="156" w:afterLines="50" w:after="156"/>
              <w:jc w:val="center"/>
              <w:rPr>
                <w:rFonts w:ascii="宋体" w:eastAsia="宋体" w:hAnsi="宋体"/>
                <w:szCs w:val="21"/>
              </w:rPr>
            </w:pPr>
            <w:r w:rsidRPr="00152084">
              <w:rPr>
                <w:rFonts w:ascii="宋体" w:eastAsia="宋体" w:hAnsi="宋体" w:cs="宋体" w:hint="eastAsia"/>
                <w:color w:val="000000"/>
                <w:kern w:val="0"/>
                <w:szCs w:val="21"/>
              </w:rPr>
              <w:t>现场调查内容、程序与方法</w:t>
            </w:r>
          </w:p>
        </w:tc>
        <w:tc>
          <w:tcPr>
            <w:tcW w:w="663" w:type="dxa"/>
            <w:vAlign w:val="center"/>
          </w:tcPr>
          <w:p w14:paraId="5E639C42" w14:textId="63A8A09D" w:rsidR="00366FB5" w:rsidRPr="00D715F7" w:rsidRDefault="00EB1EF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3C8843F8" w14:textId="72A94133" w:rsidR="00F25E67" w:rsidRPr="00191541" w:rsidRDefault="00F25E67" w:rsidP="00F25E67">
            <w:pPr>
              <w:widowControl/>
              <w:spacing w:beforeLines="50" w:before="156" w:afterLines="50" w:after="156"/>
              <w:jc w:val="left"/>
              <w:rPr>
                <w:rFonts w:ascii="宋体" w:eastAsia="宋体" w:hAnsi="宋体" w:cs="TimesNewRomanPSMT"/>
                <w:color w:val="000000"/>
                <w:kern w:val="0"/>
                <w:szCs w:val="21"/>
              </w:rPr>
            </w:pPr>
            <w:r w:rsidRPr="00191541">
              <w:rPr>
                <w:rFonts w:ascii="宋体" w:eastAsia="宋体" w:hAnsi="宋体" w:cs="TimesNewRomanPSMT"/>
                <w:color w:val="000000"/>
                <w:kern w:val="0"/>
                <w:szCs w:val="21"/>
              </w:rPr>
              <w:t>测</w:t>
            </w:r>
            <w:r>
              <w:rPr>
                <w:rFonts w:ascii="宋体" w:eastAsia="宋体" w:hAnsi="宋体" w:cs="TimesNewRomanPSMT" w:hint="eastAsia"/>
                <w:color w:val="000000"/>
                <w:kern w:val="0"/>
                <w:szCs w:val="21"/>
              </w:rPr>
              <w:t>绘图整理（包含历史层积信息）</w:t>
            </w:r>
            <w:r w:rsidRPr="00191541">
              <w:rPr>
                <w:rFonts w:ascii="宋体" w:eastAsia="宋体" w:hAnsi="宋体" w:cs="TimesNewRomanPSMT"/>
                <w:color w:val="000000"/>
                <w:kern w:val="0"/>
                <w:szCs w:val="21"/>
              </w:rPr>
              <w:t>（CAD打印，pdf格式）。</w:t>
            </w:r>
          </w:p>
          <w:p w14:paraId="2E6E841E" w14:textId="77777777" w:rsidR="00366FB5" w:rsidRPr="00F25E67" w:rsidRDefault="00366FB5" w:rsidP="00DD7B5F">
            <w:pPr>
              <w:widowControl/>
              <w:spacing w:beforeLines="50" w:before="156" w:afterLines="50" w:after="156"/>
              <w:jc w:val="center"/>
              <w:rPr>
                <w:rFonts w:ascii="宋体" w:eastAsia="宋体" w:hAnsi="宋体"/>
                <w:szCs w:val="21"/>
              </w:rPr>
            </w:pPr>
          </w:p>
        </w:tc>
        <w:tc>
          <w:tcPr>
            <w:tcW w:w="1071" w:type="dxa"/>
            <w:vAlign w:val="center"/>
          </w:tcPr>
          <w:p w14:paraId="60CF3B34" w14:textId="3B3F6626" w:rsidR="00366FB5" w:rsidRPr="00D715F7" w:rsidRDefault="009A64D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366FB5" w:rsidRPr="00D715F7" w14:paraId="30DD1DB7" w14:textId="77777777" w:rsidTr="00991BA5">
        <w:trPr>
          <w:trHeight w:val="340"/>
          <w:jc w:val="center"/>
        </w:trPr>
        <w:tc>
          <w:tcPr>
            <w:tcW w:w="1642" w:type="dxa"/>
            <w:vAlign w:val="center"/>
          </w:tcPr>
          <w:p w14:paraId="09E58BDB" w14:textId="39F017B8" w:rsidR="00366FB5" w:rsidRPr="00D715F7" w:rsidRDefault="00366FB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63" w:type="dxa"/>
            <w:vAlign w:val="center"/>
          </w:tcPr>
          <w:p w14:paraId="463313D8" w14:textId="77777777" w:rsidR="00366FB5" w:rsidRPr="00D715F7" w:rsidRDefault="00366FB5" w:rsidP="00DD7B5F">
            <w:pPr>
              <w:widowControl/>
              <w:spacing w:beforeLines="50" w:before="156" w:afterLines="50" w:after="156"/>
              <w:jc w:val="center"/>
              <w:rPr>
                <w:rFonts w:ascii="宋体" w:eastAsia="宋体" w:hAnsi="宋体"/>
                <w:szCs w:val="21"/>
              </w:rPr>
            </w:pPr>
          </w:p>
        </w:tc>
        <w:tc>
          <w:tcPr>
            <w:tcW w:w="709" w:type="dxa"/>
            <w:vMerge/>
            <w:vAlign w:val="center"/>
          </w:tcPr>
          <w:p w14:paraId="308D23A8" w14:textId="77777777" w:rsidR="00366FB5" w:rsidRPr="00D715F7" w:rsidRDefault="00366FB5" w:rsidP="00DD7B5F">
            <w:pPr>
              <w:widowControl/>
              <w:spacing w:beforeLines="50" w:before="156" w:afterLines="50" w:after="156"/>
              <w:jc w:val="center"/>
              <w:rPr>
                <w:rFonts w:ascii="宋体" w:eastAsia="宋体" w:hAnsi="宋体"/>
                <w:szCs w:val="21"/>
              </w:rPr>
            </w:pPr>
          </w:p>
        </w:tc>
        <w:tc>
          <w:tcPr>
            <w:tcW w:w="1747" w:type="dxa"/>
            <w:vAlign w:val="center"/>
          </w:tcPr>
          <w:p w14:paraId="319DA3DF" w14:textId="3E55B71B" w:rsidR="00366FB5" w:rsidRPr="00D715F7" w:rsidRDefault="00EB1EF3" w:rsidP="00DD7B5F">
            <w:pPr>
              <w:widowControl/>
              <w:spacing w:beforeLines="50" w:before="156" w:afterLines="50" w:after="156"/>
              <w:jc w:val="center"/>
              <w:rPr>
                <w:rFonts w:ascii="宋体" w:eastAsia="宋体" w:hAnsi="宋体"/>
                <w:szCs w:val="21"/>
              </w:rPr>
            </w:pPr>
            <w:r w:rsidRPr="00152084">
              <w:rPr>
                <w:rFonts w:ascii="宋体" w:eastAsia="宋体" w:hAnsi="宋体" w:cs="宋体" w:hint="eastAsia"/>
                <w:color w:val="000000"/>
                <w:kern w:val="0"/>
                <w:szCs w:val="21"/>
              </w:rPr>
              <w:t>无损检测与实验室检测的</w:t>
            </w:r>
            <w:r>
              <w:rPr>
                <w:rFonts w:ascii="宋体" w:eastAsia="宋体" w:hAnsi="宋体" w:cs="宋体" w:hint="eastAsia"/>
                <w:color w:val="000000"/>
                <w:kern w:val="0"/>
                <w:szCs w:val="21"/>
              </w:rPr>
              <w:t>步骤与方法</w:t>
            </w:r>
          </w:p>
        </w:tc>
        <w:tc>
          <w:tcPr>
            <w:tcW w:w="663" w:type="dxa"/>
            <w:vAlign w:val="center"/>
          </w:tcPr>
          <w:p w14:paraId="07A47290" w14:textId="7DF0E31A" w:rsidR="00366FB5" w:rsidRPr="00D715F7" w:rsidRDefault="00EB1EF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4ACBBBE7" w14:textId="3008D7E3" w:rsidR="00366FB5" w:rsidRPr="00F25E67" w:rsidRDefault="00F25E67" w:rsidP="00F25E67">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历史现状记录与无损检测分析报告（</w:t>
            </w:r>
            <w:r w:rsidRPr="00191541">
              <w:rPr>
                <w:rFonts w:ascii="宋体" w:eastAsia="宋体" w:hAnsi="宋体" w:cs="TimesNewRomanPSMT"/>
                <w:color w:val="000000"/>
                <w:kern w:val="0"/>
                <w:szCs w:val="21"/>
              </w:rPr>
              <w:t>ppt</w:t>
            </w:r>
            <w:r>
              <w:rPr>
                <w:rFonts w:ascii="宋体" w:eastAsia="宋体" w:hAnsi="宋体" w:cs="TimesNewRomanPSMT" w:hint="eastAsia"/>
                <w:color w:val="000000"/>
                <w:kern w:val="0"/>
                <w:szCs w:val="21"/>
              </w:rPr>
              <w:t>）。</w:t>
            </w:r>
          </w:p>
        </w:tc>
        <w:tc>
          <w:tcPr>
            <w:tcW w:w="1071" w:type="dxa"/>
            <w:vAlign w:val="center"/>
          </w:tcPr>
          <w:p w14:paraId="04F47299" w14:textId="1A1DD3E3" w:rsidR="00366FB5" w:rsidRPr="00D715F7" w:rsidRDefault="009A64D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4466E0F3" w14:textId="77777777" w:rsidTr="00991BA5">
        <w:trPr>
          <w:trHeight w:val="340"/>
          <w:jc w:val="center"/>
        </w:trPr>
        <w:tc>
          <w:tcPr>
            <w:tcW w:w="1642" w:type="dxa"/>
            <w:vAlign w:val="center"/>
          </w:tcPr>
          <w:p w14:paraId="2DC9CFEC" w14:textId="1E34CCD0" w:rsidR="00991BA5" w:rsidRPr="00D715F7"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763" w:type="dxa"/>
            <w:vAlign w:val="center"/>
          </w:tcPr>
          <w:p w14:paraId="323A4D6D"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restart"/>
            <w:vAlign w:val="center"/>
          </w:tcPr>
          <w:p w14:paraId="01B92D63" w14:textId="1D3EDC7F" w:rsidR="00991BA5" w:rsidRPr="00D715F7" w:rsidRDefault="00991BA5" w:rsidP="00DD7B5F">
            <w:pPr>
              <w:widowControl/>
              <w:spacing w:beforeLines="50" w:before="156" w:afterLines="50" w:after="156"/>
              <w:jc w:val="center"/>
              <w:rPr>
                <w:rFonts w:ascii="宋体" w:eastAsia="宋体" w:hAnsi="宋体"/>
                <w:szCs w:val="21"/>
              </w:rPr>
            </w:pPr>
            <w:r w:rsidRPr="001B30CD">
              <w:rPr>
                <w:rFonts w:ascii="宋体" w:eastAsia="宋体" w:hAnsi="宋体" w:hint="eastAsia"/>
                <w:bCs/>
                <w:szCs w:val="21"/>
              </w:rPr>
              <w:t>模块</w:t>
            </w:r>
            <w:r>
              <w:rPr>
                <w:rFonts w:ascii="宋体" w:eastAsia="宋体" w:hAnsi="宋体" w:hint="eastAsia"/>
                <w:bCs/>
                <w:szCs w:val="21"/>
              </w:rPr>
              <w:t>二：</w:t>
            </w:r>
            <w:r w:rsidRPr="00873974">
              <w:rPr>
                <w:rFonts w:ascii="宋体" w:eastAsia="宋体" w:hAnsi="宋体"/>
                <w:bCs/>
              </w:rPr>
              <w:t>历史</w:t>
            </w:r>
            <w:r w:rsidRPr="00873974">
              <w:rPr>
                <w:rFonts w:ascii="宋体" w:eastAsia="宋体" w:hAnsi="宋体" w:hint="eastAsia"/>
                <w:bCs/>
              </w:rPr>
              <w:t>建筑材料病理分析与修复技术</w:t>
            </w:r>
          </w:p>
        </w:tc>
        <w:tc>
          <w:tcPr>
            <w:tcW w:w="1747" w:type="dxa"/>
            <w:vAlign w:val="center"/>
          </w:tcPr>
          <w:p w14:paraId="380ED9D3" w14:textId="5BBF404A" w:rsidR="00991BA5" w:rsidRPr="00D715F7" w:rsidRDefault="008C655D" w:rsidP="00DD7B5F">
            <w:pPr>
              <w:widowControl/>
              <w:spacing w:beforeLines="50" w:before="156" w:afterLines="50" w:after="156"/>
              <w:jc w:val="center"/>
              <w:rPr>
                <w:rFonts w:ascii="宋体" w:eastAsia="宋体" w:hAnsi="宋体"/>
                <w:szCs w:val="21"/>
              </w:rPr>
            </w:pPr>
            <w:r w:rsidRPr="000E1AC9">
              <w:rPr>
                <w:rFonts w:ascii="宋体" w:eastAsia="宋体" w:hAnsi="宋体" w:cs="宋体" w:hint="eastAsia"/>
                <w:color w:val="000000"/>
                <w:kern w:val="0"/>
                <w:szCs w:val="21"/>
              </w:rPr>
              <w:t>历史建筑材料的类型与特性</w:t>
            </w:r>
          </w:p>
        </w:tc>
        <w:tc>
          <w:tcPr>
            <w:tcW w:w="663" w:type="dxa"/>
            <w:vAlign w:val="center"/>
          </w:tcPr>
          <w:p w14:paraId="2CC74999" w14:textId="5312458D" w:rsidR="00991BA5" w:rsidRPr="00D715F7" w:rsidRDefault="008C655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745F4A2C" w14:textId="0A934938" w:rsidR="00991BA5" w:rsidRPr="00D715F7" w:rsidRDefault="00473AED" w:rsidP="00DD7B5F">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历史建筑材料分布及特性分析</w:t>
            </w:r>
            <w:r w:rsidRPr="00191541">
              <w:rPr>
                <w:rFonts w:ascii="宋体" w:eastAsia="宋体" w:hAnsi="宋体" w:cs="TimesNewRomanPSMT" w:hint="eastAsia"/>
                <w:color w:val="000000"/>
                <w:kern w:val="0"/>
                <w:szCs w:val="21"/>
              </w:rPr>
              <w:t>（</w:t>
            </w:r>
            <w:r>
              <w:rPr>
                <w:rFonts w:ascii="宋体" w:eastAsia="宋体" w:hAnsi="宋体" w:cs="TimesNewRomanPSMT"/>
                <w:color w:val="000000"/>
                <w:kern w:val="0"/>
                <w:szCs w:val="21"/>
              </w:rPr>
              <w:t>ppt</w:t>
            </w:r>
            <w:r w:rsidRPr="00191541">
              <w:rPr>
                <w:rFonts w:ascii="宋体" w:eastAsia="宋体" w:hAnsi="宋体" w:cs="TimesNewRomanPSMT" w:hint="eastAsia"/>
                <w:color w:val="000000"/>
                <w:kern w:val="0"/>
                <w:szCs w:val="21"/>
              </w:rPr>
              <w:t>）</w:t>
            </w:r>
          </w:p>
        </w:tc>
        <w:tc>
          <w:tcPr>
            <w:tcW w:w="1071" w:type="dxa"/>
            <w:vAlign w:val="center"/>
          </w:tcPr>
          <w:p w14:paraId="06AD60CA" w14:textId="450BFE28" w:rsidR="00991BA5" w:rsidRPr="00D715F7" w:rsidRDefault="008C655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0CAC0928" w14:textId="77777777" w:rsidTr="00991BA5">
        <w:trPr>
          <w:trHeight w:val="340"/>
          <w:jc w:val="center"/>
        </w:trPr>
        <w:tc>
          <w:tcPr>
            <w:tcW w:w="1642" w:type="dxa"/>
            <w:vAlign w:val="center"/>
          </w:tcPr>
          <w:p w14:paraId="39D0B3A1" w14:textId="6AA20A2C" w:rsidR="00991BA5" w:rsidRPr="00D715F7"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763" w:type="dxa"/>
            <w:vAlign w:val="center"/>
          </w:tcPr>
          <w:p w14:paraId="1687E9CD"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77212DCB"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4EE6BA28" w14:textId="5CEF51ED" w:rsidR="00991BA5" w:rsidRPr="00D715F7" w:rsidRDefault="00BB4E91" w:rsidP="00DD7B5F">
            <w:pPr>
              <w:widowControl/>
              <w:spacing w:beforeLines="50" w:before="156" w:afterLines="50" w:after="156"/>
              <w:jc w:val="center"/>
              <w:rPr>
                <w:rFonts w:ascii="宋体" w:eastAsia="宋体" w:hAnsi="宋体"/>
                <w:szCs w:val="21"/>
              </w:rPr>
            </w:pPr>
            <w:r w:rsidRPr="00D81121">
              <w:rPr>
                <w:rFonts w:ascii="宋体" w:eastAsia="宋体" w:hAnsi="宋体" w:cs="宋体" w:hint="eastAsia"/>
                <w:color w:val="000000"/>
                <w:kern w:val="0"/>
                <w:szCs w:val="21"/>
              </w:rPr>
              <w:t>历史建筑材料的破损现象</w:t>
            </w:r>
          </w:p>
        </w:tc>
        <w:tc>
          <w:tcPr>
            <w:tcW w:w="663" w:type="dxa"/>
            <w:vAlign w:val="center"/>
          </w:tcPr>
          <w:p w14:paraId="048082A7" w14:textId="7B0E28DD" w:rsidR="00991BA5" w:rsidRPr="00D715F7" w:rsidRDefault="00473AE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5120E648" w14:textId="1B1C7251" w:rsidR="00991BA5" w:rsidRPr="00D715F7" w:rsidRDefault="00991BA5" w:rsidP="00DD7B5F">
            <w:pPr>
              <w:widowControl/>
              <w:spacing w:beforeLines="50" w:before="156" w:afterLines="50" w:after="156"/>
              <w:jc w:val="center"/>
              <w:rPr>
                <w:rFonts w:ascii="宋体" w:eastAsia="宋体" w:hAnsi="宋体"/>
                <w:szCs w:val="21"/>
              </w:rPr>
            </w:pPr>
          </w:p>
        </w:tc>
        <w:tc>
          <w:tcPr>
            <w:tcW w:w="1071" w:type="dxa"/>
            <w:vAlign w:val="center"/>
          </w:tcPr>
          <w:p w14:paraId="762F3909" w14:textId="1959A156"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6EDE1297" w14:textId="77777777" w:rsidTr="00991BA5">
        <w:trPr>
          <w:trHeight w:val="340"/>
          <w:jc w:val="center"/>
        </w:trPr>
        <w:tc>
          <w:tcPr>
            <w:tcW w:w="1642" w:type="dxa"/>
            <w:vAlign w:val="center"/>
          </w:tcPr>
          <w:p w14:paraId="4647E56D" w14:textId="45749DCC"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763" w:type="dxa"/>
            <w:vAlign w:val="center"/>
          </w:tcPr>
          <w:p w14:paraId="4F3950A0"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64D6F5A5"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259AADE2" w14:textId="026D37A3" w:rsidR="00991BA5" w:rsidRPr="00D715F7" w:rsidRDefault="00BB4E91" w:rsidP="00DD7B5F">
            <w:pPr>
              <w:widowControl/>
              <w:spacing w:beforeLines="50" w:before="156" w:afterLines="50" w:after="156"/>
              <w:jc w:val="center"/>
              <w:rPr>
                <w:rFonts w:ascii="宋体" w:eastAsia="宋体" w:hAnsi="宋体"/>
                <w:szCs w:val="21"/>
              </w:rPr>
            </w:pPr>
            <w:r w:rsidRPr="00D81121">
              <w:rPr>
                <w:rFonts w:ascii="宋体" w:eastAsia="宋体" w:hAnsi="宋体" w:cs="宋体" w:hint="eastAsia"/>
                <w:color w:val="000000"/>
                <w:kern w:val="0"/>
                <w:szCs w:val="21"/>
              </w:rPr>
              <w:t>历史建筑材料破损</w:t>
            </w:r>
            <w:r>
              <w:rPr>
                <w:rFonts w:ascii="宋体" w:eastAsia="宋体" w:hAnsi="宋体" w:cs="宋体" w:hint="eastAsia"/>
                <w:color w:val="000000"/>
                <w:kern w:val="0"/>
                <w:szCs w:val="21"/>
              </w:rPr>
              <w:t>的</w:t>
            </w:r>
            <w:r w:rsidRPr="00D81121">
              <w:rPr>
                <w:rFonts w:ascii="宋体" w:eastAsia="宋体" w:hAnsi="宋体" w:cs="宋体" w:hint="eastAsia"/>
                <w:color w:val="000000"/>
                <w:kern w:val="0"/>
                <w:szCs w:val="21"/>
              </w:rPr>
              <w:t>作用机制</w:t>
            </w:r>
          </w:p>
        </w:tc>
        <w:tc>
          <w:tcPr>
            <w:tcW w:w="663" w:type="dxa"/>
            <w:vAlign w:val="center"/>
          </w:tcPr>
          <w:p w14:paraId="3A0D8301" w14:textId="69428F8F" w:rsidR="00991BA5" w:rsidRPr="00D715F7" w:rsidRDefault="00473AE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33679747" w14:textId="2D5A44CD" w:rsidR="00991BA5" w:rsidRPr="00D715F7" w:rsidRDefault="00473AED" w:rsidP="00DD7B5F">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历史建筑材料破损分析（原因、特征、机制等）</w:t>
            </w:r>
          </w:p>
        </w:tc>
        <w:tc>
          <w:tcPr>
            <w:tcW w:w="1071" w:type="dxa"/>
            <w:vAlign w:val="center"/>
          </w:tcPr>
          <w:p w14:paraId="2823576F" w14:textId="1E8F2375"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79E036AF" w14:textId="77777777" w:rsidTr="00991BA5">
        <w:trPr>
          <w:trHeight w:val="340"/>
          <w:jc w:val="center"/>
        </w:trPr>
        <w:tc>
          <w:tcPr>
            <w:tcW w:w="1642" w:type="dxa"/>
            <w:vAlign w:val="center"/>
          </w:tcPr>
          <w:p w14:paraId="52E4346A" w14:textId="25D6794C"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763" w:type="dxa"/>
            <w:vAlign w:val="center"/>
          </w:tcPr>
          <w:p w14:paraId="17BBBA6D"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17EB9B00"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44A619B4" w14:textId="2E9FEEA2" w:rsidR="00991BA5" w:rsidRPr="00D715F7" w:rsidRDefault="00E6277D" w:rsidP="00DD7B5F">
            <w:pPr>
              <w:widowControl/>
              <w:spacing w:beforeLines="50" w:before="156" w:afterLines="50" w:after="156"/>
              <w:jc w:val="center"/>
              <w:rPr>
                <w:rFonts w:ascii="宋体" w:eastAsia="宋体" w:hAnsi="宋体"/>
                <w:szCs w:val="21"/>
              </w:rPr>
            </w:pPr>
            <w:r w:rsidRPr="00D81121">
              <w:rPr>
                <w:rFonts w:ascii="宋体" w:eastAsia="宋体" w:hAnsi="宋体" w:cs="宋体" w:hint="eastAsia"/>
                <w:color w:val="000000"/>
                <w:kern w:val="0"/>
                <w:szCs w:val="21"/>
              </w:rPr>
              <w:t>历史建筑材料传统修复的一般方法及其适用范围</w:t>
            </w:r>
          </w:p>
        </w:tc>
        <w:tc>
          <w:tcPr>
            <w:tcW w:w="663" w:type="dxa"/>
            <w:vAlign w:val="center"/>
          </w:tcPr>
          <w:p w14:paraId="3334EBE7" w14:textId="398A42BB" w:rsidR="00991BA5" w:rsidRPr="00D715F7" w:rsidRDefault="00473AE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104ACAC6"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071" w:type="dxa"/>
            <w:vAlign w:val="center"/>
          </w:tcPr>
          <w:p w14:paraId="2051B6D8" w14:textId="744FF05B"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654629A8" w14:textId="77777777" w:rsidTr="00991BA5">
        <w:trPr>
          <w:trHeight w:val="340"/>
          <w:jc w:val="center"/>
        </w:trPr>
        <w:tc>
          <w:tcPr>
            <w:tcW w:w="1642" w:type="dxa"/>
            <w:vAlign w:val="center"/>
          </w:tcPr>
          <w:p w14:paraId="3AB82E83" w14:textId="2FF81873"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763" w:type="dxa"/>
            <w:vAlign w:val="center"/>
          </w:tcPr>
          <w:p w14:paraId="46DD28AA"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2D6DC9C4"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67E22D08" w14:textId="489289BB" w:rsidR="00991BA5" w:rsidRPr="00D715F7" w:rsidRDefault="00E6277D" w:rsidP="00DD7B5F">
            <w:pPr>
              <w:widowControl/>
              <w:spacing w:beforeLines="50" w:before="156" w:afterLines="50" w:after="156"/>
              <w:jc w:val="center"/>
              <w:rPr>
                <w:rFonts w:ascii="宋体" w:eastAsia="宋体" w:hAnsi="宋体"/>
                <w:szCs w:val="21"/>
              </w:rPr>
            </w:pPr>
            <w:r w:rsidRPr="00D81121">
              <w:rPr>
                <w:rFonts w:ascii="宋体" w:eastAsia="宋体" w:hAnsi="宋体" w:cs="宋体" w:hint="eastAsia"/>
                <w:color w:val="000000"/>
                <w:kern w:val="0"/>
                <w:szCs w:val="21"/>
              </w:rPr>
              <w:t>历史建筑材料现代修复的一般方法及其适用范围</w:t>
            </w:r>
          </w:p>
        </w:tc>
        <w:tc>
          <w:tcPr>
            <w:tcW w:w="663" w:type="dxa"/>
            <w:vAlign w:val="center"/>
          </w:tcPr>
          <w:p w14:paraId="6AE67B06" w14:textId="082EDB5A" w:rsidR="00991BA5" w:rsidRPr="00D715F7" w:rsidRDefault="00473AE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270A7D55" w14:textId="34E6FBFE" w:rsidR="00991BA5" w:rsidRPr="00D715F7" w:rsidRDefault="00473AED" w:rsidP="00DD7B5F">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历史建筑材料修复建议（采用何种修复技术及原因）（</w:t>
            </w:r>
            <w:r w:rsidRPr="00191541">
              <w:rPr>
                <w:rFonts w:ascii="宋体" w:eastAsia="宋体" w:hAnsi="宋体" w:cs="TimesNewRomanPSMT"/>
                <w:color w:val="000000"/>
                <w:kern w:val="0"/>
                <w:szCs w:val="21"/>
              </w:rPr>
              <w:t>ppt</w:t>
            </w:r>
            <w:r>
              <w:rPr>
                <w:rFonts w:ascii="宋体" w:eastAsia="宋体" w:hAnsi="宋体" w:cs="TimesNewRomanPSMT" w:hint="eastAsia"/>
                <w:color w:val="000000"/>
                <w:kern w:val="0"/>
                <w:szCs w:val="21"/>
              </w:rPr>
              <w:t>）</w:t>
            </w:r>
          </w:p>
        </w:tc>
        <w:tc>
          <w:tcPr>
            <w:tcW w:w="1071" w:type="dxa"/>
            <w:vAlign w:val="center"/>
          </w:tcPr>
          <w:p w14:paraId="5876EBF0" w14:textId="39C4BD62"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882DE6" w:rsidRPr="00D715F7" w14:paraId="247C161D" w14:textId="77777777" w:rsidTr="00991BA5">
        <w:trPr>
          <w:trHeight w:val="340"/>
          <w:jc w:val="center"/>
        </w:trPr>
        <w:tc>
          <w:tcPr>
            <w:tcW w:w="1642" w:type="dxa"/>
            <w:vAlign w:val="center"/>
          </w:tcPr>
          <w:p w14:paraId="51249D50" w14:textId="5BCEC453" w:rsidR="00882DE6" w:rsidRDefault="000D432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763" w:type="dxa"/>
            <w:vAlign w:val="center"/>
          </w:tcPr>
          <w:p w14:paraId="04B3E00E" w14:textId="77777777" w:rsidR="00882DE6" w:rsidRPr="00D715F7" w:rsidRDefault="00882DE6" w:rsidP="00DD7B5F">
            <w:pPr>
              <w:widowControl/>
              <w:spacing w:beforeLines="50" w:before="156" w:afterLines="50" w:after="156"/>
              <w:jc w:val="center"/>
              <w:rPr>
                <w:rFonts w:ascii="宋体" w:eastAsia="宋体" w:hAnsi="宋体"/>
                <w:szCs w:val="21"/>
              </w:rPr>
            </w:pPr>
          </w:p>
        </w:tc>
        <w:tc>
          <w:tcPr>
            <w:tcW w:w="709" w:type="dxa"/>
            <w:vAlign w:val="center"/>
          </w:tcPr>
          <w:p w14:paraId="03A73256" w14:textId="2F24C5C2" w:rsidR="00882DE6" w:rsidRPr="00D715F7" w:rsidRDefault="008C655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期中考试</w:t>
            </w:r>
          </w:p>
        </w:tc>
        <w:tc>
          <w:tcPr>
            <w:tcW w:w="1747" w:type="dxa"/>
            <w:vAlign w:val="center"/>
          </w:tcPr>
          <w:p w14:paraId="4042B807" w14:textId="77777777" w:rsidR="00882DE6" w:rsidRPr="00D715F7" w:rsidRDefault="00882DE6" w:rsidP="00DD7B5F">
            <w:pPr>
              <w:widowControl/>
              <w:spacing w:beforeLines="50" w:before="156" w:afterLines="50" w:after="156"/>
              <w:jc w:val="center"/>
              <w:rPr>
                <w:rFonts w:ascii="宋体" w:eastAsia="宋体" w:hAnsi="宋体"/>
                <w:szCs w:val="21"/>
              </w:rPr>
            </w:pPr>
          </w:p>
        </w:tc>
        <w:tc>
          <w:tcPr>
            <w:tcW w:w="663" w:type="dxa"/>
            <w:vAlign w:val="center"/>
          </w:tcPr>
          <w:p w14:paraId="5A9AB384" w14:textId="77777777" w:rsidR="00882DE6" w:rsidRPr="00D715F7" w:rsidRDefault="00882DE6" w:rsidP="00DD7B5F">
            <w:pPr>
              <w:widowControl/>
              <w:spacing w:beforeLines="50" w:before="156" w:afterLines="50" w:after="156"/>
              <w:jc w:val="center"/>
              <w:rPr>
                <w:rFonts w:ascii="宋体" w:eastAsia="宋体" w:hAnsi="宋体"/>
                <w:szCs w:val="21"/>
              </w:rPr>
            </w:pPr>
          </w:p>
        </w:tc>
        <w:tc>
          <w:tcPr>
            <w:tcW w:w="1701" w:type="dxa"/>
            <w:vAlign w:val="center"/>
          </w:tcPr>
          <w:p w14:paraId="7BE5BA06" w14:textId="4A68A332" w:rsidR="00882DE6" w:rsidRPr="00D715F7" w:rsidRDefault="008C655D" w:rsidP="00DD7B5F">
            <w:pPr>
              <w:widowControl/>
              <w:spacing w:beforeLines="50" w:before="156" w:afterLines="50" w:after="156"/>
              <w:jc w:val="center"/>
              <w:rPr>
                <w:rFonts w:ascii="宋体" w:eastAsia="宋体" w:hAnsi="宋体"/>
                <w:szCs w:val="21"/>
              </w:rPr>
            </w:pPr>
            <w:r>
              <w:rPr>
                <w:rFonts w:ascii="宋体" w:eastAsia="宋体" w:hAnsi="宋体" w:hint="eastAsia"/>
              </w:rPr>
              <w:t>中期文本汇报</w:t>
            </w:r>
          </w:p>
        </w:tc>
        <w:tc>
          <w:tcPr>
            <w:tcW w:w="1071" w:type="dxa"/>
            <w:vAlign w:val="center"/>
          </w:tcPr>
          <w:p w14:paraId="371E67AD" w14:textId="4BA228D9" w:rsidR="00882DE6"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4DFF586F" w14:textId="77777777" w:rsidTr="00991BA5">
        <w:trPr>
          <w:trHeight w:val="340"/>
          <w:jc w:val="center"/>
        </w:trPr>
        <w:tc>
          <w:tcPr>
            <w:tcW w:w="1642" w:type="dxa"/>
            <w:vAlign w:val="center"/>
          </w:tcPr>
          <w:p w14:paraId="511422F8" w14:textId="2DC8597D"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763" w:type="dxa"/>
            <w:vAlign w:val="center"/>
          </w:tcPr>
          <w:p w14:paraId="0C8E582B"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restart"/>
            <w:vAlign w:val="center"/>
          </w:tcPr>
          <w:p w14:paraId="4BD91574" w14:textId="0D54F818" w:rsidR="00991BA5" w:rsidRPr="00D715F7" w:rsidRDefault="00991BA5" w:rsidP="00DD7B5F">
            <w:pPr>
              <w:widowControl/>
              <w:spacing w:beforeLines="50" w:before="156" w:afterLines="50" w:after="156"/>
              <w:jc w:val="center"/>
              <w:rPr>
                <w:rFonts w:ascii="宋体" w:eastAsia="宋体" w:hAnsi="宋体"/>
                <w:szCs w:val="21"/>
              </w:rPr>
            </w:pPr>
            <w:r w:rsidRPr="001B30CD">
              <w:rPr>
                <w:rFonts w:ascii="宋体" w:eastAsia="宋体" w:hAnsi="宋体" w:hint="eastAsia"/>
                <w:bCs/>
                <w:szCs w:val="21"/>
              </w:rPr>
              <w:t>模块</w:t>
            </w:r>
            <w:r>
              <w:rPr>
                <w:rFonts w:ascii="宋体" w:eastAsia="宋体" w:hAnsi="宋体" w:hint="eastAsia"/>
                <w:bCs/>
                <w:szCs w:val="21"/>
              </w:rPr>
              <w:t>三：</w:t>
            </w:r>
            <w:r w:rsidRPr="00873974">
              <w:rPr>
                <w:rFonts w:ascii="宋体" w:eastAsia="宋体" w:hAnsi="宋体"/>
                <w:bCs/>
              </w:rPr>
              <w:t>历史</w:t>
            </w:r>
            <w:r w:rsidRPr="00873974">
              <w:rPr>
                <w:rFonts w:ascii="宋体" w:eastAsia="宋体" w:hAnsi="宋体" w:hint="eastAsia"/>
                <w:bCs/>
              </w:rPr>
              <w:t>建筑结构病理检测</w:t>
            </w:r>
            <w:r w:rsidRPr="00873974">
              <w:rPr>
                <w:rFonts w:ascii="宋体" w:eastAsia="宋体" w:hAnsi="宋体" w:hint="eastAsia"/>
                <w:bCs/>
              </w:rPr>
              <w:lastRenderedPageBreak/>
              <w:t>与加固技术</w:t>
            </w:r>
          </w:p>
        </w:tc>
        <w:tc>
          <w:tcPr>
            <w:tcW w:w="1747" w:type="dxa"/>
            <w:vAlign w:val="center"/>
          </w:tcPr>
          <w:p w14:paraId="6218E6F1" w14:textId="6816EE7A" w:rsidR="00991BA5" w:rsidRPr="00D715F7" w:rsidRDefault="00FA4D2F" w:rsidP="00DD7B5F">
            <w:pPr>
              <w:widowControl/>
              <w:spacing w:beforeLines="50" w:before="156" w:afterLines="50" w:after="156"/>
              <w:jc w:val="center"/>
              <w:rPr>
                <w:rFonts w:ascii="宋体" w:eastAsia="宋体" w:hAnsi="宋体"/>
                <w:szCs w:val="21"/>
              </w:rPr>
            </w:pPr>
            <w:r w:rsidRPr="001009D9">
              <w:rPr>
                <w:rFonts w:ascii="宋体" w:eastAsia="宋体" w:hAnsi="宋体" w:cs="宋体" w:hint="eastAsia"/>
                <w:color w:val="000000"/>
                <w:kern w:val="0"/>
                <w:szCs w:val="21"/>
              </w:rPr>
              <w:lastRenderedPageBreak/>
              <w:t>历史建筑结构的破坏</w:t>
            </w:r>
            <w:r w:rsidR="003E77E0">
              <w:rPr>
                <w:rFonts w:ascii="宋体" w:eastAsia="宋体" w:hAnsi="宋体" w:cs="宋体" w:hint="eastAsia"/>
                <w:color w:val="000000"/>
                <w:kern w:val="0"/>
                <w:szCs w:val="21"/>
              </w:rPr>
              <w:t>作用</w:t>
            </w:r>
          </w:p>
        </w:tc>
        <w:tc>
          <w:tcPr>
            <w:tcW w:w="663" w:type="dxa"/>
            <w:vAlign w:val="center"/>
          </w:tcPr>
          <w:p w14:paraId="7060A9A7" w14:textId="76231898" w:rsidR="00991BA5" w:rsidRPr="00D715F7" w:rsidRDefault="001A6BF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47596068"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071" w:type="dxa"/>
            <w:vAlign w:val="center"/>
          </w:tcPr>
          <w:p w14:paraId="4AD44F9F" w14:textId="2705FB47"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6534157F" w14:textId="77777777" w:rsidTr="00991BA5">
        <w:trPr>
          <w:trHeight w:val="340"/>
          <w:jc w:val="center"/>
        </w:trPr>
        <w:tc>
          <w:tcPr>
            <w:tcW w:w="1642" w:type="dxa"/>
            <w:vAlign w:val="center"/>
          </w:tcPr>
          <w:p w14:paraId="24F9C0DD" w14:textId="469AF698"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763" w:type="dxa"/>
            <w:vAlign w:val="center"/>
          </w:tcPr>
          <w:p w14:paraId="1C68A1DF"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7516BBB4"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042BE47A" w14:textId="1F102711" w:rsidR="00991BA5" w:rsidRPr="00D715F7" w:rsidRDefault="00FA4D2F" w:rsidP="00DD7B5F">
            <w:pPr>
              <w:widowControl/>
              <w:spacing w:beforeLines="50" w:before="156" w:afterLines="50" w:after="156"/>
              <w:jc w:val="center"/>
              <w:rPr>
                <w:rFonts w:ascii="宋体" w:eastAsia="宋体" w:hAnsi="宋体"/>
                <w:szCs w:val="21"/>
              </w:rPr>
            </w:pPr>
            <w:r w:rsidRPr="001009D9">
              <w:rPr>
                <w:rFonts w:ascii="宋体" w:eastAsia="宋体" w:hAnsi="宋体" w:cs="宋体" w:hint="eastAsia"/>
                <w:color w:val="000000"/>
                <w:kern w:val="0"/>
                <w:szCs w:val="21"/>
              </w:rPr>
              <w:t>历史建筑结构破坏</w:t>
            </w:r>
            <w:r>
              <w:rPr>
                <w:rFonts w:ascii="宋体" w:eastAsia="宋体" w:hAnsi="宋体" w:cs="宋体" w:hint="eastAsia"/>
                <w:color w:val="000000"/>
                <w:kern w:val="0"/>
                <w:szCs w:val="21"/>
              </w:rPr>
              <w:t>的</w:t>
            </w:r>
            <w:r w:rsidRPr="001009D9">
              <w:rPr>
                <w:rFonts w:ascii="宋体" w:eastAsia="宋体" w:hAnsi="宋体" w:cs="宋体" w:hint="eastAsia"/>
                <w:color w:val="000000"/>
                <w:kern w:val="0"/>
                <w:szCs w:val="21"/>
              </w:rPr>
              <w:t>检测方法</w:t>
            </w:r>
          </w:p>
        </w:tc>
        <w:tc>
          <w:tcPr>
            <w:tcW w:w="663" w:type="dxa"/>
            <w:vAlign w:val="center"/>
          </w:tcPr>
          <w:p w14:paraId="22E8C801" w14:textId="3B738438" w:rsidR="00991BA5" w:rsidRPr="00D715F7" w:rsidRDefault="001A6BF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574DA43B" w14:textId="3C427A3E" w:rsidR="00991BA5" w:rsidRPr="00D715F7" w:rsidRDefault="00092F84" w:rsidP="00DD7B5F">
            <w:pPr>
              <w:widowControl/>
              <w:spacing w:beforeLines="50" w:before="156" w:afterLines="50" w:after="156"/>
              <w:jc w:val="center"/>
              <w:rPr>
                <w:rFonts w:ascii="宋体" w:eastAsia="宋体" w:hAnsi="宋体"/>
                <w:szCs w:val="21"/>
              </w:rPr>
            </w:pPr>
            <w:r w:rsidRPr="004D6EE8">
              <w:rPr>
                <w:rFonts w:ascii="宋体" w:eastAsia="宋体" w:hAnsi="宋体" w:cs="宋体" w:hint="eastAsia"/>
                <w:color w:val="000000"/>
                <w:kern w:val="0"/>
                <w:szCs w:val="21"/>
              </w:rPr>
              <w:t>历史建筑</w:t>
            </w:r>
            <w:r>
              <w:rPr>
                <w:rFonts w:ascii="宋体" w:eastAsia="宋体" w:hAnsi="宋体" w:cs="宋体" w:hint="eastAsia"/>
                <w:color w:val="000000"/>
                <w:kern w:val="0"/>
                <w:szCs w:val="21"/>
              </w:rPr>
              <w:t>结构破坏的</w:t>
            </w:r>
            <w:r w:rsidRPr="004D6EE8">
              <w:rPr>
                <w:rFonts w:ascii="宋体" w:eastAsia="宋体" w:hAnsi="宋体" w:cs="宋体" w:hint="eastAsia"/>
                <w:color w:val="000000"/>
                <w:kern w:val="0"/>
                <w:szCs w:val="21"/>
              </w:rPr>
              <w:t>图示表达</w:t>
            </w:r>
            <w:r>
              <w:rPr>
                <w:rFonts w:ascii="宋体" w:eastAsia="宋体" w:hAnsi="宋体" w:cs="宋体" w:hint="eastAsia"/>
                <w:color w:val="000000"/>
                <w:kern w:val="0"/>
                <w:szCs w:val="21"/>
              </w:rPr>
              <w:t>与分析报告</w:t>
            </w:r>
            <w:r w:rsidRPr="00191541">
              <w:rPr>
                <w:rFonts w:ascii="宋体" w:eastAsia="宋体" w:hAnsi="宋体" w:cs="TimesNewRomanPSMT"/>
                <w:color w:val="000000"/>
                <w:kern w:val="0"/>
                <w:szCs w:val="21"/>
              </w:rPr>
              <w:t>（ppt）</w:t>
            </w:r>
          </w:p>
        </w:tc>
        <w:tc>
          <w:tcPr>
            <w:tcW w:w="1071" w:type="dxa"/>
            <w:vAlign w:val="center"/>
          </w:tcPr>
          <w:p w14:paraId="58A24B6A" w14:textId="2B85A298"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7AEB8686" w14:textId="77777777" w:rsidTr="00991BA5">
        <w:trPr>
          <w:trHeight w:val="340"/>
          <w:jc w:val="center"/>
        </w:trPr>
        <w:tc>
          <w:tcPr>
            <w:tcW w:w="1642" w:type="dxa"/>
            <w:vAlign w:val="center"/>
          </w:tcPr>
          <w:p w14:paraId="0363347D" w14:textId="3F60FA20"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2</w:t>
            </w:r>
          </w:p>
        </w:tc>
        <w:tc>
          <w:tcPr>
            <w:tcW w:w="763" w:type="dxa"/>
            <w:vAlign w:val="center"/>
          </w:tcPr>
          <w:p w14:paraId="0FE14E18"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517DA86A"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5CB2BF1A" w14:textId="45FAE40B" w:rsidR="00991BA5" w:rsidRPr="00D715F7" w:rsidRDefault="0043441E" w:rsidP="00DD7B5F">
            <w:pPr>
              <w:widowControl/>
              <w:spacing w:beforeLines="50" w:before="156" w:afterLines="50" w:after="156"/>
              <w:jc w:val="center"/>
              <w:rPr>
                <w:rFonts w:ascii="宋体" w:eastAsia="宋体" w:hAnsi="宋体"/>
                <w:szCs w:val="21"/>
              </w:rPr>
            </w:pPr>
            <w:r w:rsidRPr="001009D9">
              <w:rPr>
                <w:rFonts w:ascii="宋体" w:eastAsia="宋体" w:hAnsi="宋体" w:cs="宋体" w:hint="eastAsia"/>
                <w:color w:val="000000"/>
                <w:kern w:val="0"/>
                <w:szCs w:val="21"/>
              </w:rPr>
              <w:t>历史建筑结构的加固方法与技术</w:t>
            </w:r>
            <w:r>
              <w:rPr>
                <w:rFonts w:ascii="宋体" w:eastAsia="宋体" w:hAnsi="宋体" w:cs="宋体" w:hint="eastAsia"/>
                <w:color w:val="000000"/>
                <w:kern w:val="0"/>
                <w:szCs w:val="21"/>
              </w:rPr>
              <w:t>应用（一）</w:t>
            </w:r>
          </w:p>
        </w:tc>
        <w:tc>
          <w:tcPr>
            <w:tcW w:w="663" w:type="dxa"/>
            <w:vAlign w:val="center"/>
          </w:tcPr>
          <w:p w14:paraId="505A250E" w14:textId="59A41BB4" w:rsidR="00991BA5" w:rsidRPr="00D715F7" w:rsidRDefault="001A6BF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2D4C7768"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071" w:type="dxa"/>
            <w:vAlign w:val="center"/>
          </w:tcPr>
          <w:p w14:paraId="698DAB24" w14:textId="40BB65DA"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20AE25CD" w14:textId="77777777" w:rsidTr="00991BA5">
        <w:trPr>
          <w:trHeight w:val="340"/>
          <w:jc w:val="center"/>
        </w:trPr>
        <w:tc>
          <w:tcPr>
            <w:tcW w:w="1642" w:type="dxa"/>
            <w:vAlign w:val="center"/>
          </w:tcPr>
          <w:p w14:paraId="7091528D" w14:textId="41BF9E1F"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763" w:type="dxa"/>
            <w:vAlign w:val="center"/>
          </w:tcPr>
          <w:p w14:paraId="1218D147"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5D21538D"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628F425B" w14:textId="01208933" w:rsidR="00991BA5" w:rsidRPr="00D715F7" w:rsidRDefault="0043441E" w:rsidP="00DD7B5F">
            <w:pPr>
              <w:widowControl/>
              <w:spacing w:beforeLines="50" w:before="156" w:afterLines="50" w:after="156"/>
              <w:jc w:val="center"/>
              <w:rPr>
                <w:rFonts w:ascii="宋体" w:eastAsia="宋体" w:hAnsi="宋体"/>
                <w:szCs w:val="21"/>
              </w:rPr>
            </w:pPr>
            <w:r w:rsidRPr="001009D9">
              <w:rPr>
                <w:rFonts w:ascii="宋体" w:eastAsia="宋体" w:hAnsi="宋体" w:cs="宋体" w:hint="eastAsia"/>
                <w:color w:val="000000"/>
                <w:kern w:val="0"/>
                <w:szCs w:val="21"/>
              </w:rPr>
              <w:t>历史建筑结构的加固方法与技术</w:t>
            </w:r>
            <w:r>
              <w:rPr>
                <w:rFonts w:ascii="宋体" w:eastAsia="宋体" w:hAnsi="宋体" w:cs="宋体" w:hint="eastAsia"/>
                <w:color w:val="000000"/>
                <w:kern w:val="0"/>
                <w:szCs w:val="21"/>
              </w:rPr>
              <w:t>应用（二）</w:t>
            </w:r>
          </w:p>
        </w:tc>
        <w:tc>
          <w:tcPr>
            <w:tcW w:w="663" w:type="dxa"/>
            <w:vAlign w:val="center"/>
          </w:tcPr>
          <w:p w14:paraId="2CF179BF" w14:textId="07C7AD8C" w:rsidR="00991BA5" w:rsidRPr="00D715F7" w:rsidRDefault="001A6BF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46D86250"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071" w:type="dxa"/>
            <w:vAlign w:val="center"/>
          </w:tcPr>
          <w:p w14:paraId="76406D4D" w14:textId="703F44B8"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1142BF86" w14:textId="77777777" w:rsidTr="00991BA5">
        <w:trPr>
          <w:trHeight w:val="340"/>
          <w:jc w:val="center"/>
        </w:trPr>
        <w:tc>
          <w:tcPr>
            <w:tcW w:w="1642" w:type="dxa"/>
            <w:vAlign w:val="center"/>
          </w:tcPr>
          <w:p w14:paraId="4A8402B1" w14:textId="28D4522E"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763" w:type="dxa"/>
            <w:vAlign w:val="center"/>
          </w:tcPr>
          <w:p w14:paraId="45680F5A"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4421BB5F"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5D1E16E2" w14:textId="64B88B65" w:rsidR="00991BA5" w:rsidRPr="00D715F7" w:rsidRDefault="0043441E" w:rsidP="00DD7B5F">
            <w:pPr>
              <w:widowControl/>
              <w:spacing w:beforeLines="50" w:before="156" w:afterLines="50" w:after="156"/>
              <w:jc w:val="center"/>
              <w:rPr>
                <w:rFonts w:ascii="宋体" w:eastAsia="宋体" w:hAnsi="宋体"/>
                <w:szCs w:val="21"/>
              </w:rPr>
            </w:pPr>
            <w:r w:rsidRPr="001009D9">
              <w:rPr>
                <w:rFonts w:ascii="宋体" w:eastAsia="宋体" w:hAnsi="宋体" w:cs="宋体" w:hint="eastAsia"/>
                <w:color w:val="000000"/>
                <w:kern w:val="0"/>
                <w:szCs w:val="21"/>
              </w:rPr>
              <w:t>历史建筑结构的加固方法与技术</w:t>
            </w:r>
            <w:r>
              <w:rPr>
                <w:rFonts w:ascii="宋体" w:eastAsia="宋体" w:hAnsi="宋体" w:cs="宋体" w:hint="eastAsia"/>
                <w:color w:val="000000"/>
                <w:kern w:val="0"/>
                <w:szCs w:val="21"/>
              </w:rPr>
              <w:t>应用（三）</w:t>
            </w:r>
          </w:p>
        </w:tc>
        <w:tc>
          <w:tcPr>
            <w:tcW w:w="663" w:type="dxa"/>
            <w:vAlign w:val="center"/>
          </w:tcPr>
          <w:p w14:paraId="6660C11A" w14:textId="12598F95" w:rsidR="00991BA5" w:rsidRPr="00D715F7" w:rsidRDefault="001A6BF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28DCFCF4" w14:textId="341DB157" w:rsidR="00991BA5" w:rsidRPr="00D715F7" w:rsidRDefault="004F33BB" w:rsidP="00DD7B5F">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按照一定比例进行实物模型搭建，并进行</w:t>
            </w:r>
            <w:r>
              <w:rPr>
                <w:rFonts w:ascii="宋体" w:eastAsia="宋体" w:hAnsi="宋体" w:cs="宋体" w:hint="eastAsia"/>
                <w:color w:val="000000"/>
                <w:kern w:val="0"/>
                <w:szCs w:val="21"/>
              </w:rPr>
              <w:t>结构作用分析与加固方法试验</w:t>
            </w:r>
            <w:r w:rsidRPr="00191541">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实物模型</w:t>
            </w:r>
            <w:r>
              <w:rPr>
                <w:rFonts w:ascii="宋体" w:eastAsia="宋体" w:hAnsi="宋体" w:cs="TimesNewRomanPSMT"/>
                <w:color w:val="000000"/>
                <w:kern w:val="0"/>
                <w:szCs w:val="21"/>
              </w:rPr>
              <w:t>+</w:t>
            </w:r>
            <w:r w:rsidRPr="00191541">
              <w:rPr>
                <w:rFonts w:ascii="宋体" w:eastAsia="宋体" w:hAnsi="宋体" w:cs="TimesNewRomanPSMT" w:hint="eastAsia"/>
                <w:color w:val="000000"/>
                <w:kern w:val="0"/>
                <w:szCs w:val="21"/>
              </w:rPr>
              <w:t>p</w:t>
            </w:r>
            <w:r w:rsidRPr="00191541">
              <w:rPr>
                <w:rFonts w:ascii="宋体" w:eastAsia="宋体" w:hAnsi="宋体" w:cs="TimesNewRomanPSMT"/>
                <w:color w:val="000000"/>
                <w:kern w:val="0"/>
                <w:szCs w:val="21"/>
              </w:rPr>
              <w:t>pt）</w:t>
            </w:r>
          </w:p>
        </w:tc>
        <w:tc>
          <w:tcPr>
            <w:tcW w:w="1071" w:type="dxa"/>
            <w:vAlign w:val="center"/>
          </w:tcPr>
          <w:p w14:paraId="40E0F5CE" w14:textId="463C2F98"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087253F2" w14:textId="77777777" w:rsidTr="00991BA5">
        <w:trPr>
          <w:trHeight w:val="340"/>
          <w:jc w:val="center"/>
        </w:trPr>
        <w:tc>
          <w:tcPr>
            <w:tcW w:w="1642" w:type="dxa"/>
            <w:vAlign w:val="center"/>
          </w:tcPr>
          <w:p w14:paraId="0C3B1240" w14:textId="59A41EB7"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763" w:type="dxa"/>
            <w:vAlign w:val="center"/>
          </w:tcPr>
          <w:p w14:paraId="5137E6EF"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68A335D0"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58546858" w14:textId="39BF5BBB" w:rsidR="00991BA5" w:rsidRPr="00D715F7" w:rsidRDefault="00F0286A" w:rsidP="00DD7B5F">
            <w:pPr>
              <w:widowControl/>
              <w:spacing w:beforeLines="50" w:before="156" w:afterLines="50" w:after="156"/>
              <w:jc w:val="center"/>
              <w:rPr>
                <w:rFonts w:ascii="宋体" w:eastAsia="宋体" w:hAnsi="宋体"/>
                <w:szCs w:val="21"/>
              </w:rPr>
            </w:pPr>
            <w:r w:rsidRPr="00122F1D">
              <w:rPr>
                <w:rFonts w:ascii="宋体" w:eastAsia="宋体" w:hAnsi="宋体" w:cs="宋体" w:hint="eastAsia"/>
                <w:color w:val="000000"/>
                <w:kern w:val="0"/>
                <w:szCs w:val="21"/>
              </w:rPr>
              <w:t>历史建筑结构抗震性能</w:t>
            </w:r>
            <w:r>
              <w:rPr>
                <w:rFonts w:ascii="宋体" w:eastAsia="宋体" w:hAnsi="宋体" w:cs="宋体" w:hint="eastAsia"/>
                <w:color w:val="000000"/>
                <w:kern w:val="0"/>
                <w:szCs w:val="21"/>
              </w:rPr>
              <w:t>分析</w:t>
            </w:r>
          </w:p>
        </w:tc>
        <w:tc>
          <w:tcPr>
            <w:tcW w:w="663" w:type="dxa"/>
            <w:vAlign w:val="center"/>
          </w:tcPr>
          <w:p w14:paraId="3933D482" w14:textId="10E5F1B1" w:rsidR="00991BA5" w:rsidRPr="00D715F7" w:rsidRDefault="001A6BF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146C3F38"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071" w:type="dxa"/>
            <w:vAlign w:val="center"/>
          </w:tcPr>
          <w:p w14:paraId="17C1FF78" w14:textId="0DFAB1AA"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991BA5" w:rsidRPr="00D715F7" w14:paraId="4F72F294" w14:textId="77777777" w:rsidTr="00991BA5">
        <w:trPr>
          <w:trHeight w:val="340"/>
          <w:jc w:val="center"/>
        </w:trPr>
        <w:tc>
          <w:tcPr>
            <w:tcW w:w="1642" w:type="dxa"/>
            <w:vAlign w:val="center"/>
          </w:tcPr>
          <w:p w14:paraId="3984227C" w14:textId="656A260E" w:rsidR="00991BA5" w:rsidRDefault="00991BA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763" w:type="dxa"/>
            <w:vAlign w:val="center"/>
          </w:tcPr>
          <w:p w14:paraId="1D2BB781"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709" w:type="dxa"/>
            <w:vMerge/>
            <w:vAlign w:val="center"/>
          </w:tcPr>
          <w:p w14:paraId="312B9C24" w14:textId="77777777" w:rsidR="00991BA5" w:rsidRPr="00D715F7" w:rsidRDefault="00991BA5" w:rsidP="00DD7B5F">
            <w:pPr>
              <w:widowControl/>
              <w:spacing w:beforeLines="50" w:before="156" w:afterLines="50" w:after="156"/>
              <w:jc w:val="center"/>
              <w:rPr>
                <w:rFonts w:ascii="宋体" w:eastAsia="宋体" w:hAnsi="宋体"/>
                <w:szCs w:val="21"/>
              </w:rPr>
            </w:pPr>
          </w:p>
        </w:tc>
        <w:tc>
          <w:tcPr>
            <w:tcW w:w="1747" w:type="dxa"/>
            <w:vAlign w:val="center"/>
          </w:tcPr>
          <w:p w14:paraId="7111E778" w14:textId="61B25B0B" w:rsidR="00991BA5" w:rsidRPr="00D715F7" w:rsidRDefault="00F0286A" w:rsidP="00DD7B5F">
            <w:pPr>
              <w:widowControl/>
              <w:spacing w:beforeLines="50" w:before="156" w:afterLines="50" w:after="156"/>
              <w:jc w:val="center"/>
              <w:rPr>
                <w:rFonts w:ascii="宋体" w:eastAsia="宋体" w:hAnsi="宋体"/>
                <w:szCs w:val="21"/>
              </w:rPr>
            </w:pPr>
            <w:r w:rsidRPr="00122F1D">
              <w:rPr>
                <w:rFonts w:ascii="宋体" w:eastAsia="宋体" w:hAnsi="宋体" w:cs="宋体" w:hint="eastAsia"/>
                <w:color w:val="000000"/>
                <w:kern w:val="0"/>
                <w:szCs w:val="21"/>
              </w:rPr>
              <w:t>历史建筑结构抗震</w:t>
            </w:r>
            <w:r>
              <w:rPr>
                <w:rFonts w:ascii="宋体" w:eastAsia="宋体" w:hAnsi="宋体" w:cs="宋体" w:hint="eastAsia"/>
                <w:color w:val="000000"/>
                <w:kern w:val="0"/>
                <w:szCs w:val="21"/>
              </w:rPr>
              <w:t>加固</w:t>
            </w:r>
            <w:r w:rsidR="00A314DF">
              <w:rPr>
                <w:rFonts w:ascii="宋体" w:eastAsia="宋体" w:hAnsi="宋体" w:cs="宋体" w:hint="eastAsia"/>
                <w:color w:val="000000"/>
                <w:kern w:val="0"/>
                <w:szCs w:val="21"/>
              </w:rPr>
              <w:t>技术</w:t>
            </w:r>
          </w:p>
        </w:tc>
        <w:tc>
          <w:tcPr>
            <w:tcW w:w="663" w:type="dxa"/>
            <w:vAlign w:val="center"/>
          </w:tcPr>
          <w:p w14:paraId="56E9D0FE" w14:textId="6075CD5E" w:rsidR="00991BA5" w:rsidRPr="00D715F7" w:rsidRDefault="001A6BF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6303776A" w14:textId="56F04614" w:rsidR="00991BA5" w:rsidRPr="00D715F7" w:rsidRDefault="00497AE6" w:rsidP="00DD7B5F">
            <w:pPr>
              <w:widowControl/>
              <w:spacing w:beforeLines="50" w:before="156" w:afterLines="50" w:after="156"/>
              <w:jc w:val="center"/>
              <w:rPr>
                <w:rFonts w:ascii="宋体" w:eastAsia="宋体" w:hAnsi="宋体"/>
                <w:szCs w:val="21"/>
              </w:rPr>
            </w:pPr>
            <w:r>
              <w:rPr>
                <w:rFonts w:ascii="宋体" w:eastAsia="宋体" w:hAnsi="宋体" w:cs="TimesNewRomanPSMT" w:hint="eastAsia"/>
                <w:color w:val="000000"/>
                <w:kern w:val="0"/>
                <w:szCs w:val="21"/>
              </w:rPr>
              <w:t>按照一定比例进行实物模型搭建，并进行抗震性能与加固技术试验分析</w:t>
            </w:r>
            <w:r w:rsidRPr="00191541">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实物模型</w:t>
            </w:r>
            <w:r>
              <w:rPr>
                <w:rFonts w:ascii="宋体" w:eastAsia="宋体" w:hAnsi="宋体" w:cs="TimesNewRomanPSMT"/>
                <w:color w:val="000000"/>
                <w:kern w:val="0"/>
                <w:szCs w:val="21"/>
              </w:rPr>
              <w:t>+</w:t>
            </w:r>
            <w:r w:rsidRPr="00191541">
              <w:rPr>
                <w:rFonts w:ascii="宋体" w:eastAsia="宋体" w:hAnsi="宋体" w:cs="TimesNewRomanPSMT" w:hint="eastAsia"/>
                <w:color w:val="000000"/>
                <w:kern w:val="0"/>
                <w:szCs w:val="21"/>
              </w:rPr>
              <w:t>p</w:t>
            </w:r>
            <w:r w:rsidRPr="00191541">
              <w:rPr>
                <w:rFonts w:ascii="宋体" w:eastAsia="宋体" w:hAnsi="宋体" w:cs="TimesNewRomanPSMT"/>
                <w:color w:val="000000"/>
                <w:kern w:val="0"/>
                <w:szCs w:val="21"/>
              </w:rPr>
              <w:t>pt）</w:t>
            </w:r>
          </w:p>
        </w:tc>
        <w:tc>
          <w:tcPr>
            <w:tcW w:w="1071" w:type="dxa"/>
            <w:vAlign w:val="center"/>
          </w:tcPr>
          <w:p w14:paraId="170900DE" w14:textId="657E7942" w:rsidR="00991BA5" w:rsidRPr="00D715F7" w:rsidRDefault="00956D3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讲授课+实践课</w:t>
            </w:r>
          </w:p>
        </w:tc>
      </w:tr>
      <w:tr w:rsidR="00D715F7" w:rsidRPr="00D715F7" w14:paraId="5C4372C9" w14:textId="77777777" w:rsidTr="00991BA5">
        <w:trPr>
          <w:trHeight w:val="340"/>
          <w:jc w:val="center"/>
        </w:trPr>
        <w:tc>
          <w:tcPr>
            <w:tcW w:w="1642" w:type="dxa"/>
            <w:vAlign w:val="center"/>
          </w:tcPr>
          <w:p w14:paraId="635AE0A4" w14:textId="17028FDD" w:rsidR="00D715F7" w:rsidRPr="00D715F7" w:rsidRDefault="00FB77A1" w:rsidP="0032254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763" w:type="dxa"/>
            <w:vAlign w:val="center"/>
          </w:tcPr>
          <w:p w14:paraId="3068CD91"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709" w:type="dxa"/>
            <w:vAlign w:val="center"/>
          </w:tcPr>
          <w:p w14:paraId="3FA31349" w14:textId="4C0FA0F0" w:rsidR="00D715F7" w:rsidRPr="00D715F7" w:rsidRDefault="008C655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期末考试</w:t>
            </w:r>
          </w:p>
        </w:tc>
        <w:tc>
          <w:tcPr>
            <w:tcW w:w="1747" w:type="dxa"/>
            <w:vAlign w:val="center"/>
          </w:tcPr>
          <w:p w14:paraId="6E27A8A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663" w:type="dxa"/>
            <w:vAlign w:val="center"/>
          </w:tcPr>
          <w:p w14:paraId="027E771A" w14:textId="22548696" w:rsidR="00D715F7" w:rsidRPr="00D715F7" w:rsidRDefault="001A6BF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48ABBEF1" w14:textId="6AA48F53" w:rsidR="00D715F7" w:rsidRPr="00D715F7" w:rsidRDefault="008C655D" w:rsidP="00DD7B5F">
            <w:pPr>
              <w:widowControl/>
              <w:spacing w:beforeLines="50" w:before="156" w:afterLines="50" w:after="156"/>
              <w:jc w:val="center"/>
              <w:rPr>
                <w:rFonts w:ascii="宋体" w:eastAsia="宋体" w:hAnsi="宋体"/>
                <w:szCs w:val="21"/>
              </w:rPr>
            </w:pPr>
            <w:r>
              <w:rPr>
                <w:rFonts w:ascii="宋体" w:eastAsia="宋体" w:hAnsi="宋体" w:hint="eastAsia"/>
              </w:rPr>
              <w:t>最终文本汇报</w:t>
            </w:r>
          </w:p>
        </w:tc>
        <w:tc>
          <w:tcPr>
            <w:tcW w:w="1071" w:type="dxa"/>
            <w:vAlign w:val="center"/>
          </w:tcPr>
          <w:p w14:paraId="7FC8FA9E" w14:textId="77777777" w:rsidR="00D715F7" w:rsidRPr="00D715F7" w:rsidRDefault="00D715F7" w:rsidP="00DD7B5F">
            <w:pPr>
              <w:widowControl/>
              <w:spacing w:beforeLines="50" w:before="156" w:afterLines="50" w:after="156"/>
              <w:jc w:val="center"/>
              <w:rPr>
                <w:rFonts w:ascii="宋体" w:eastAsia="宋体" w:hAnsi="宋体"/>
                <w:szCs w:val="21"/>
              </w:rPr>
            </w:pPr>
          </w:p>
        </w:tc>
      </w:tr>
    </w:tbl>
    <w:p w14:paraId="22977EBC" w14:textId="40E0ED9F" w:rsidR="00BA23F0" w:rsidRDefault="00BA23F0" w:rsidP="00022CBB">
      <w:pPr>
        <w:widowControl/>
        <w:spacing w:beforeLines="50" w:before="156" w:afterLines="50" w:after="156"/>
        <w:ind w:firstLineChars="200" w:firstLine="571"/>
        <w:jc w:val="left"/>
      </w:pPr>
      <w:r w:rsidRPr="00BA23F0">
        <w:rPr>
          <w:rFonts w:ascii="黑体" w:eastAsia="黑体" w:hAnsi="黑体" w:hint="eastAsia"/>
          <w:b/>
          <w:sz w:val="28"/>
          <w:szCs w:val="28"/>
        </w:rPr>
        <w:t>六、教材及参考书目</w:t>
      </w:r>
    </w:p>
    <w:p w14:paraId="425368E5"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hint="eastAsia"/>
        </w:rPr>
        <w:t>林源，《古建筑测绘学》（北京：中国建筑工业出版社，2003）</w:t>
      </w:r>
    </w:p>
    <w:p w14:paraId="14EBFD39"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hint="eastAsia"/>
        </w:rPr>
        <w:t>吴葱，白成军，王其亨，《古建筑测绘》（北京：中国建筑工业出版社，2006）</w:t>
      </w:r>
    </w:p>
    <w:p w14:paraId="3C5E39FE"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hint="eastAsia"/>
        </w:rPr>
        <w:t>魏闽，《历史建筑保护和修复的全过程：从柏林到上海》（南京：东南大学出版社，2011）</w:t>
      </w:r>
    </w:p>
    <w:p w14:paraId="05E3874A"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hint="eastAsia"/>
        </w:rPr>
        <w:t>戴仕炳，张鹏，《历史建筑材料修复技术导则》（上海：同济大学出版社，2014）</w:t>
      </w:r>
    </w:p>
    <w:p w14:paraId="04C9D656" w14:textId="59BE67B9" w:rsid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hint="eastAsia"/>
        </w:rPr>
        <w:t>戴仕炳，陆地，张鹏，《历史建筑保护及其技术》（上海：同济大学出版社，2015）</w:t>
      </w:r>
    </w:p>
    <w:p w14:paraId="789E1BDD" w14:textId="03FA5634" w:rsidR="005F651A" w:rsidRDefault="005F651A" w:rsidP="0030029E">
      <w:pPr>
        <w:widowControl/>
        <w:numPr>
          <w:ilvl w:val="0"/>
          <w:numId w:val="2"/>
        </w:numPr>
        <w:spacing w:beforeLines="50" w:before="156" w:afterLines="50" w:after="156"/>
        <w:jc w:val="left"/>
        <w:rPr>
          <w:rFonts w:ascii="宋体" w:eastAsia="宋体" w:hAnsi="宋体"/>
        </w:rPr>
      </w:pPr>
      <w:r>
        <w:rPr>
          <w:rFonts w:ascii="宋体" w:eastAsia="宋体" w:hAnsi="宋体"/>
        </w:rPr>
        <w:t>[</w:t>
      </w:r>
      <w:r>
        <w:rPr>
          <w:rFonts w:ascii="宋体" w:eastAsia="宋体" w:hAnsi="宋体" w:hint="eastAsia"/>
        </w:rPr>
        <w:t>美]亚历山大·纽曼著</w:t>
      </w:r>
      <w:r w:rsidR="002524E3">
        <w:rPr>
          <w:rFonts w:ascii="宋体" w:eastAsia="宋体" w:hAnsi="宋体" w:hint="eastAsia"/>
        </w:rPr>
        <w:t>；</w:t>
      </w:r>
      <w:r>
        <w:rPr>
          <w:rFonts w:ascii="宋体" w:eastAsia="宋体" w:hAnsi="宋体" w:hint="eastAsia"/>
        </w:rPr>
        <w:t>惠云玲，郝挺宇译</w:t>
      </w:r>
      <w:r>
        <w:rPr>
          <w:rFonts w:ascii="宋体" w:eastAsia="宋体" w:hAnsi="宋体"/>
        </w:rPr>
        <w:t>.</w:t>
      </w:r>
      <w:r>
        <w:rPr>
          <w:rFonts w:ascii="宋体" w:eastAsia="宋体" w:hAnsi="宋体" w:hint="eastAsia"/>
        </w:rPr>
        <w:t>建筑物的结构修复——方法·细部·设计实例</w:t>
      </w:r>
      <w:r>
        <w:rPr>
          <w:rFonts w:ascii="宋体" w:eastAsia="宋体" w:hAnsi="宋体"/>
        </w:rPr>
        <w:t xml:space="preserve">[M]. </w:t>
      </w:r>
      <w:r>
        <w:rPr>
          <w:rFonts w:ascii="宋体" w:eastAsia="宋体" w:hAnsi="宋体" w:hint="eastAsia"/>
        </w:rPr>
        <w:t>北京：中国建筑工业出版社，2</w:t>
      </w:r>
      <w:r>
        <w:rPr>
          <w:rFonts w:ascii="宋体" w:eastAsia="宋体" w:hAnsi="宋体"/>
        </w:rPr>
        <w:t>008.</w:t>
      </w:r>
    </w:p>
    <w:p w14:paraId="521721BA" w14:textId="2006AC07" w:rsidR="002524E3" w:rsidRPr="0030029E" w:rsidRDefault="002524E3" w:rsidP="002524E3">
      <w:pPr>
        <w:widowControl/>
        <w:numPr>
          <w:ilvl w:val="0"/>
          <w:numId w:val="2"/>
        </w:numPr>
        <w:spacing w:beforeLines="50" w:before="156" w:afterLines="50" w:after="156"/>
        <w:jc w:val="left"/>
        <w:rPr>
          <w:rFonts w:ascii="宋体" w:eastAsia="宋体" w:hAnsi="宋体"/>
        </w:rPr>
      </w:pPr>
      <w:r>
        <w:rPr>
          <w:rFonts w:ascii="宋体" w:eastAsia="宋体" w:hAnsi="宋体" w:hint="eastAsia"/>
        </w:rPr>
        <w:lastRenderedPageBreak/>
        <w:t>高大峰；李卫</w:t>
      </w:r>
      <w:r>
        <w:rPr>
          <w:rFonts w:ascii="宋体" w:eastAsia="宋体" w:hAnsi="宋体"/>
        </w:rPr>
        <w:t>.</w:t>
      </w:r>
      <w:r>
        <w:rPr>
          <w:rFonts w:ascii="宋体" w:eastAsia="宋体" w:hAnsi="宋体" w:hint="eastAsia"/>
        </w:rPr>
        <w:t>中国木结构古建筑的结构抗震性能与保护研究</w:t>
      </w:r>
      <w:r>
        <w:rPr>
          <w:rFonts w:ascii="宋体" w:eastAsia="宋体" w:hAnsi="宋体"/>
        </w:rPr>
        <w:t xml:space="preserve">[M]. </w:t>
      </w:r>
      <w:r>
        <w:rPr>
          <w:rFonts w:ascii="宋体" w:eastAsia="宋体" w:hAnsi="宋体" w:hint="eastAsia"/>
        </w:rPr>
        <w:t>北京：科学出版社，2</w:t>
      </w:r>
      <w:r>
        <w:rPr>
          <w:rFonts w:ascii="宋体" w:eastAsia="宋体" w:hAnsi="宋体"/>
        </w:rPr>
        <w:t>014.</w:t>
      </w:r>
    </w:p>
    <w:p w14:paraId="4E305A69"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hint="eastAsia"/>
        </w:rPr>
        <w:t xml:space="preserve">David Watt, </w:t>
      </w:r>
      <w:r w:rsidRPr="0030029E">
        <w:rPr>
          <w:rFonts w:ascii="宋体" w:eastAsia="宋体" w:hAnsi="宋体" w:hint="eastAsia"/>
          <w:i/>
        </w:rPr>
        <w:t>Surveying Historic Buildings</w:t>
      </w:r>
      <w:r w:rsidRPr="0030029E">
        <w:rPr>
          <w:rFonts w:ascii="宋体" w:eastAsia="宋体" w:hAnsi="宋体" w:hint="eastAsia"/>
        </w:rPr>
        <w:t xml:space="preserve"> (Routledge; 2rd ed., 2011)</w:t>
      </w:r>
    </w:p>
    <w:p w14:paraId="30095EB0"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hint="eastAsia"/>
        </w:rPr>
        <w:t>文化部文物保护科研所，《中国古建筑修缮技术》（中国建筑工业出版社，1983）</w:t>
      </w:r>
    </w:p>
    <w:p w14:paraId="72825908"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hint="eastAsia"/>
        </w:rPr>
        <w:t xml:space="preserve">Adam </w:t>
      </w:r>
      <w:proofErr w:type="spellStart"/>
      <w:r w:rsidRPr="0030029E">
        <w:rPr>
          <w:rFonts w:ascii="宋体" w:eastAsia="宋体" w:hAnsi="宋体" w:hint="eastAsia"/>
        </w:rPr>
        <w:t>Menuge</w:t>
      </w:r>
      <w:proofErr w:type="spellEnd"/>
      <w:r w:rsidRPr="0030029E">
        <w:rPr>
          <w:rFonts w:ascii="宋体" w:eastAsia="宋体" w:hAnsi="宋体" w:hint="eastAsia"/>
        </w:rPr>
        <w:t xml:space="preserve">, </w:t>
      </w:r>
      <w:r w:rsidRPr="0030029E">
        <w:rPr>
          <w:rFonts w:ascii="宋体" w:eastAsia="宋体" w:hAnsi="宋体" w:hint="eastAsia"/>
          <w:i/>
        </w:rPr>
        <w:t>Understanding Historic Buildings: A guide to good recording practice</w:t>
      </w:r>
      <w:r w:rsidRPr="0030029E">
        <w:rPr>
          <w:rFonts w:ascii="宋体" w:eastAsia="宋体" w:hAnsi="宋体" w:hint="eastAsia"/>
        </w:rPr>
        <w:t xml:space="preserve"> (English Heritage, 2006) </w:t>
      </w:r>
    </w:p>
    <w:p w14:paraId="0D9E729C"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rPr>
        <w:t xml:space="preserve">ICOMOS. </w:t>
      </w:r>
      <w:r w:rsidRPr="0030029E">
        <w:rPr>
          <w:rFonts w:ascii="宋体" w:eastAsia="宋体" w:hAnsi="宋体"/>
          <w:i/>
        </w:rPr>
        <w:t>Guide to Recording Historic Buildings</w:t>
      </w:r>
      <w:r w:rsidRPr="0030029E">
        <w:rPr>
          <w:rFonts w:ascii="宋体" w:eastAsia="宋体" w:hAnsi="宋体"/>
        </w:rPr>
        <w:t>. Butterworth Architecture, 1990</w:t>
      </w:r>
    </w:p>
    <w:p w14:paraId="129F70F7"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rPr>
        <w:t xml:space="preserve">Harley J. McKee. </w:t>
      </w:r>
      <w:r w:rsidRPr="0030029E">
        <w:rPr>
          <w:rFonts w:ascii="宋体" w:eastAsia="宋体" w:hAnsi="宋体"/>
          <w:i/>
        </w:rPr>
        <w:t>Recording Historic Buildings</w:t>
      </w:r>
      <w:r w:rsidRPr="0030029E">
        <w:rPr>
          <w:rFonts w:ascii="宋体" w:eastAsia="宋体" w:hAnsi="宋体"/>
        </w:rPr>
        <w:t>. U.S. Department of the Interior National Park Service, 1970</w:t>
      </w:r>
    </w:p>
    <w:p w14:paraId="09BD603E"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rPr>
        <w:t xml:space="preserve">L. Franke, I. Schumann. </w:t>
      </w:r>
      <w:r w:rsidRPr="0030029E">
        <w:rPr>
          <w:rFonts w:ascii="宋体" w:eastAsia="宋体" w:hAnsi="宋体"/>
          <w:i/>
        </w:rPr>
        <w:t>Damage Atlas: Classification and Analyses of D</w:t>
      </w:r>
      <w:r w:rsidRPr="0030029E">
        <w:rPr>
          <w:rFonts w:ascii="宋体" w:eastAsia="宋体" w:hAnsi="宋体" w:hint="eastAsia"/>
          <w:i/>
        </w:rPr>
        <w:t>am</w:t>
      </w:r>
      <w:r w:rsidRPr="0030029E">
        <w:rPr>
          <w:rFonts w:ascii="宋体" w:eastAsia="宋体" w:hAnsi="宋体"/>
          <w:i/>
        </w:rPr>
        <w:t>age Patterns Found in Brick Masonry</w:t>
      </w:r>
      <w:r w:rsidRPr="0030029E">
        <w:rPr>
          <w:rFonts w:ascii="宋体" w:eastAsia="宋体" w:hAnsi="宋体"/>
        </w:rPr>
        <w:t>. 1998</w:t>
      </w:r>
    </w:p>
    <w:p w14:paraId="4121D9F4" w14:textId="77777777" w:rsidR="0030029E" w:rsidRPr="0030029E" w:rsidRDefault="0030029E" w:rsidP="0030029E">
      <w:pPr>
        <w:widowControl/>
        <w:numPr>
          <w:ilvl w:val="0"/>
          <w:numId w:val="2"/>
        </w:numPr>
        <w:spacing w:beforeLines="50" w:before="156" w:afterLines="50" w:after="156"/>
        <w:jc w:val="left"/>
        <w:rPr>
          <w:rFonts w:ascii="宋体" w:eastAsia="宋体" w:hAnsi="宋体"/>
        </w:rPr>
      </w:pPr>
      <w:r w:rsidRPr="0030029E">
        <w:rPr>
          <w:rFonts w:ascii="宋体" w:eastAsia="宋体" w:hAnsi="宋体"/>
        </w:rPr>
        <w:t xml:space="preserve">Duncan Marshall, Nigel Dann, </w:t>
      </w:r>
      <w:r w:rsidRPr="0030029E">
        <w:rPr>
          <w:rFonts w:ascii="宋体" w:eastAsia="宋体" w:hAnsi="宋体"/>
          <w:i/>
        </w:rPr>
        <w:t>House Inspector</w:t>
      </w:r>
      <w:r w:rsidRPr="0030029E">
        <w:rPr>
          <w:rFonts w:ascii="宋体" w:eastAsia="宋体" w:hAnsi="宋体"/>
        </w:rPr>
        <w:t>, Estates Gazette, 2005</w:t>
      </w:r>
    </w:p>
    <w:p w14:paraId="51EB7D93"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523D43DF" w14:textId="10CA1D06" w:rsidR="00E76E34" w:rsidRDefault="00E76E34" w:rsidP="00022CBB">
      <w:pPr>
        <w:widowControl/>
        <w:spacing w:beforeLines="50" w:before="156" w:afterLines="50" w:after="156"/>
        <w:ind w:firstLineChars="200" w:firstLine="571"/>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28CBE12A" w14:textId="3497A971" w:rsidR="0030029E" w:rsidRDefault="0030029E" w:rsidP="0030029E">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w:t>
      </w:r>
      <w:r w:rsidRPr="00B714B1">
        <w:rPr>
          <w:rFonts w:ascii="宋体" w:eastAsia="宋体" w:hAnsi="宋体"/>
        </w:rPr>
        <w:t>概念及基本理论采用讲授法进行教学。</w:t>
      </w:r>
      <w:r>
        <w:rPr>
          <w:rFonts w:ascii="宋体" w:eastAsia="宋体" w:hAnsi="宋体" w:hint="eastAsia"/>
        </w:rPr>
        <w:t>如历史信息采集</w:t>
      </w:r>
      <w:r w:rsidR="00C5442F">
        <w:rPr>
          <w:rFonts w:ascii="宋体" w:eastAsia="宋体" w:hAnsi="宋体" w:hint="eastAsia"/>
        </w:rPr>
        <w:t>和</w:t>
      </w:r>
      <w:r>
        <w:rPr>
          <w:rFonts w:ascii="宋体" w:eastAsia="宋体" w:hAnsi="宋体" w:hint="eastAsia"/>
        </w:rPr>
        <w:t>方法论知识。</w:t>
      </w:r>
    </w:p>
    <w:p w14:paraId="3089C4CD" w14:textId="7973B5D3" w:rsidR="0030029E" w:rsidRDefault="0030029E" w:rsidP="0030029E">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2．讨论法：通过对学生各阶段研究成果</w:t>
      </w:r>
      <w:r w:rsidRPr="00031DD5">
        <w:rPr>
          <w:rFonts w:ascii="宋体" w:eastAsia="宋体" w:hAnsi="宋体"/>
        </w:rPr>
        <w:t>点评</w:t>
      </w:r>
      <w:r>
        <w:rPr>
          <w:rFonts w:ascii="宋体" w:eastAsia="宋体" w:hAnsi="宋体" w:hint="eastAsia"/>
        </w:rPr>
        <w:t>，帮助学生了解到自己阶段性的学习成效，发现自己研究能力的亮点和不足，并在讨论过程中</w:t>
      </w:r>
      <w:r w:rsidRPr="00031DD5">
        <w:rPr>
          <w:rFonts w:ascii="宋体" w:eastAsia="宋体" w:hAnsi="宋体"/>
        </w:rPr>
        <w:t>补充知识。</w:t>
      </w:r>
    </w:p>
    <w:p w14:paraId="304FBD52" w14:textId="35443446" w:rsidR="0030029E" w:rsidRDefault="0030029E" w:rsidP="0030029E">
      <w:pPr>
        <w:widowControl/>
        <w:spacing w:beforeLines="50" w:before="156" w:afterLines="50" w:after="156"/>
        <w:ind w:firstLineChars="200" w:firstLine="420"/>
        <w:jc w:val="left"/>
        <w:rPr>
          <w:rFonts w:ascii="宋体" w:eastAsia="宋体" w:hAnsi="宋体"/>
        </w:rPr>
      </w:pPr>
      <w:r>
        <w:rPr>
          <w:rFonts w:ascii="宋体" w:eastAsia="宋体" w:hAnsi="宋体"/>
        </w:rPr>
        <w:t xml:space="preserve">3. </w:t>
      </w:r>
      <w:r>
        <w:rPr>
          <w:rFonts w:ascii="宋体" w:eastAsia="宋体" w:hAnsi="宋体" w:hint="eastAsia"/>
        </w:rPr>
        <w:t>案例教学法：结合优秀的测绘图案例、有代表性的近代建筑的历史研究和</w:t>
      </w:r>
      <w:r w:rsidR="00BF25A4">
        <w:rPr>
          <w:rFonts w:ascii="宋体" w:eastAsia="宋体" w:hAnsi="宋体" w:hint="eastAsia"/>
        </w:rPr>
        <w:t>修缮</w:t>
      </w:r>
      <w:r>
        <w:rPr>
          <w:rFonts w:ascii="宋体" w:eastAsia="宋体" w:hAnsi="宋体" w:hint="eastAsia"/>
        </w:rPr>
        <w:t>保护案例，</w:t>
      </w:r>
      <w:r w:rsidRPr="00031DD5">
        <w:rPr>
          <w:rFonts w:ascii="宋体" w:eastAsia="宋体" w:hAnsi="宋体"/>
        </w:rPr>
        <w:t>完整的</w:t>
      </w:r>
      <w:r w:rsidR="00210A43">
        <w:rPr>
          <w:rFonts w:ascii="宋体" w:eastAsia="宋体" w:hAnsi="宋体" w:hint="eastAsia"/>
        </w:rPr>
        <w:t>修缮与</w:t>
      </w:r>
      <w:r w:rsidRPr="00031DD5">
        <w:rPr>
          <w:rFonts w:ascii="宋体" w:eastAsia="宋体" w:hAnsi="宋体"/>
        </w:rPr>
        <w:t>保护</w:t>
      </w:r>
      <w:r w:rsidR="00210A43">
        <w:rPr>
          <w:rFonts w:ascii="宋体" w:eastAsia="宋体" w:hAnsi="宋体" w:hint="eastAsia"/>
        </w:rPr>
        <w:t>技术</w:t>
      </w:r>
      <w:r w:rsidRPr="00031DD5">
        <w:rPr>
          <w:rFonts w:ascii="宋体" w:eastAsia="宋体" w:hAnsi="宋体" w:hint="eastAsia"/>
        </w:rPr>
        <w:t>优</w:t>
      </w:r>
      <w:r w:rsidRPr="00031DD5">
        <w:rPr>
          <w:rFonts w:ascii="宋体" w:eastAsia="宋体" w:hAnsi="宋体"/>
        </w:rPr>
        <w:t>秀作业和实际项目方案</w:t>
      </w:r>
      <w:r>
        <w:rPr>
          <w:rFonts w:ascii="宋体" w:eastAsia="宋体" w:hAnsi="宋体" w:hint="eastAsia"/>
        </w:rPr>
        <w:t>，让学生理解保护</w:t>
      </w:r>
      <w:r w:rsidR="00210A43">
        <w:rPr>
          <w:rFonts w:ascii="宋体" w:eastAsia="宋体" w:hAnsi="宋体" w:hint="eastAsia"/>
        </w:rPr>
        <w:t>技术</w:t>
      </w:r>
      <w:r>
        <w:rPr>
          <w:rFonts w:ascii="宋体" w:eastAsia="宋体" w:hAnsi="宋体" w:hint="eastAsia"/>
        </w:rPr>
        <w:t>的</w:t>
      </w:r>
      <w:r w:rsidRPr="00031DD5">
        <w:rPr>
          <w:rFonts w:ascii="宋体" w:eastAsia="宋体" w:hAnsi="宋体" w:hint="eastAsia"/>
        </w:rPr>
        <w:t>完</w:t>
      </w:r>
      <w:r w:rsidRPr="00031DD5">
        <w:rPr>
          <w:rFonts w:ascii="宋体" w:eastAsia="宋体" w:hAnsi="宋体"/>
        </w:rPr>
        <w:t>整过程、预期成果</w:t>
      </w:r>
      <w:r>
        <w:rPr>
          <w:rFonts w:ascii="宋体" w:eastAsia="宋体" w:hAnsi="宋体" w:hint="eastAsia"/>
        </w:rPr>
        <w:t>。</w:t>
      </w:r>
    </w:p>
    <w:p w14:paraId="7E1ECC40" w14:textId="4B413B15" w:rsidR="0030029E" w:rsidRDefault="0030029E" w:rsidP="0030029E">
      <w:pPr>
        <w:widowControl/>
        <w:spacing w:beforeLines="50" w:before="156" w:afterLines="50" w:after="156"/>
        <w:ind w:firstLineChars="200" w:firstLine="420"/>
        <w:jc w:val="left"/>
        <w:rPr>
          <w:rFonts w:ascii="Times" w:hAnsi="Times"/>
          <w:sz w:val="24"/>
        </w:rPr>
      </w:pPr>
      <w:r>
        <w:rPr>
          <w:rFonts w:ascii="宋体" w:eastAsia="宋体" w:hAnsi="宋体"/>
        </w:rPr>
        <w:t>4.</w:t>
      </w:r>
      <w:r>
        <w:rPr>
          <w:rFonts w:ascii="宋体" w:eastAsia="宋体" w:hAnsi="宋体" w:hint="eastAsia"/>
        </w:rPr>
        <w:t>实践教学法：通过选择恰当的保护</w:t>
      </w:r>
      <w:r w:rsidR="004D3554">
        <w:rPr>
          <w:rFonts w:ascii="宋体" w:eastAsia="宋体" w:hAnsi="宋体" w:hint="eastAsia"/>
        </w:rPr>
        <w:t>技术应用</w:t>
      </w:r>
      <w:r>
        <w:rPr>
          <w:rFonts w:ascii="宋体" w:eastAsia="宋体" w:hAnsi="宋体" w:hint="eastAsia"/>
        </w:rPr>
        <w:t>基地，</w:t>
      </w:r>
      <w:r w:rsidRPr="00A72489">
        <w:rPr>
          <w:rFonts w:ascii="宋体" w:eastAsia="宋体" w:hAnsi="宋体"/>
        </w:rPr>
        <w:t>引导学生</w:t>
      </w:r>
      <w:r>
        <w:rPr>
          <w:rFonts w:ascii="宋体" w:eastAsia="宋体" w:hAnsi="宋体" w:hint="eastAsia"/>
        </w:rPr>
        <w:t>在实地</w:t>
      </w:r>
      <w:r w:rsidRPr="00A72489">
        <w:rPr>
          <w:rFonts w:ascii="宋体" w:eastAsia="宋体" w:hAnsi="宋体"/>
        </w:rPr>
        <w:t>进行</w:t>
      </w:r>
      <w:r>
        <w:rPr>
          <w:rFonts w:ascii="宋体" w:eastAsia="宋体" w:hAnsi="宋体" w:hint="eastAsia"/>
        </w:rPr>
        <w:t>调研、测绘、分析、评估、</w:t>
      </w:r>
      <w:r w:rsidR="00210A43">
        <w:rPr>
          <w:rFonts w:ascii="宋体" w:eastAsia="宋体" w:hAnsi="宋体" w:hint="eastAsia"/>
        </w:rPr>
        <w:t>检测</w:t>
      </w:r>
      <w:r>
        <w:rPr>
          <w:rFonts w:ascii="宋体" w:eastAsia="宋体" w:hAnsi="宋体" w:hint="eastAsia"/>
        </w:rPr>
        <w:t>、</w:t>
      </w:r>
      <w:r w:rsidR="00210A43">
        <w:rPr>
          <w:rFonts w:ascii="宋体" w:eastAsia="宋体" w:hAnsi="宋体" w:hint="eastAsia"/>
        </w:rPr>
        <w:t>试验、模型制作</w:t>
      </w:r>
      <w:r>
        <w:rPr>
          <w:rFonts w:ascii="宋体" w:eastAsia="宋体" w:hAnsi="宋体" w:hint="eastAsia"/>
        </w:rPr>
        <w:t>等</w:t>
      </w:r>
      <w:r w:rsidRPr="00A72489">
        <w:rPr>
          <w:rFonts w:ascii="宋体" w:eastAsia="宋体" w:hAnsi="宋体"/>
        </w:rPr>
        <w:t>实践学习，促进学生参与大量的</w:t>
      </w:r>
      <w:r>
        <w:rPr>
          <w:rFonts w:ascii="宋体" w:eastAsia="宋体" w:hAnsi="宋体" w:hint="eastAsia"/>
        </w:rPr>
        <w:t>研究和汇报的</w:t>
      </w:r>
      <w:r w:rsidRPr="00A72489">
        <w:rPr>
          <w:rFonts w:ascii="宋体" w:eastAsia="宋体" w:hAnsi="宋体"/>
        </w:rPr>
        <w:t>体验活动，提升学生的专业能力。</w:t>
      </w:r>
    </w:p>
    <w:p w14:paraId="70955AF3" w14:textId="7F04F320"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2CCF015B" w14:textId="70BBC4A7" w:rsidR="00D417A1" w:rsidRPr="00DD7B5F" w:rsidRDefault="00DD7B5F" w:rsidP="00022CBB">
      <w:pPr>
        <w:widowControl/>
        <w:spacing w:beforeLines="50" w:before="156" w:afterLines="50" w:after="156"/>
        <w:ind w:firstLineChars="200" w:firstLine="489"/>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1C73DB40" w14:textId="2E2A3D88"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3385"/>
        <w:gridCol w:w="2313"/>
      </w:tblGrid>
      <w:tr w:rsidR="00D417A1" w14:paraId="2EA3E21D" w14:textId="77777777" w:rsidTr="00485937">
        <w:trPr>
          <w:trHeight w:val="567"/>
          <w:jc w:val="center"/>
        </w:trPr>
        <w:tc>
          <w:tcPr>
            <w:tcW w:w="2847" w:type="dxa"/>
            <w:vAlign w:val="center"/>
          </w:tcPr>
          <w:p w14:paraId="23AEDBE7"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3385" w:type="dxa"/>
            <w:vAlign w:val="center"/>
          </w:tcPr>
          <w:p w14:paraId="0636E27F"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313" w:type="dxa"/>
            <w:vAlign w:val="center"/>
          </w:tcPr>
          <w:p w14:paraId="029BD0BF"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22B002DF" w14:textId="77777777" w:rsidTr="00485937">
        <w:trPr>
          <w:trHeight w:val="567"/>
          <w:jc w:val="center"/>
        </w:trPr>
        <w:tc>
          <w:tcPr>
            <w:tcW w:w="2847" w:type="dxa"/>
            <w:vAlign w:val="center"/>
          </w:tcPr>
          <w:p w14:paraId="60264B40" w14:textId="33C1FC0A" w:rsidR="00D417A1" w:rsidRPr="006B60BC" w:rsidRDefault="00285327" w:rsidP="006B60BC">
            <w:pPr>
              <w:pStyle w:val="a3"/>
              <w:spacing w:beforeLines="50" w:before="156" w:afterLines="50" w:after="156"/>
              <w:jc w:val="center"/>
              <w:rPr>
                <w:rFonts w:hAnsi="宋体"/>
                <w:b/>
              </w:rPr>
            </w:pPr>
            <w:r w:rsidRPr="00285327">
              <w:rPr>
                <w:rFonts w:hAnsi="宋体" w:hint="eastAsia"/>
              </w:rPr>
              <w:t>课程目标1</w:t>
            </w:r>
            <w:r w:rsidR="006B60BC" w:rsidRPr="006B60BC">
              <w:rPr>
                <w:rFonts w:hAnsi="宋体" w:hint="eastAsia"/>
                <w:b/>
              </w:rPr>
              <w:t>：</w:t>
            </w:r>
            <w:r w:rsidR="006B60BC" w:rsidRPr="00A02EAD">
              <w:rPr>
                <w:rFonts w:hAnsi="宋体" w:hint="eastAsia"/>
                <w:bCs/>
              </w:rPr>
              <w:t>掌握历史建筑信息采集方法</w:t>
            </w:r>
          </w:p>
        </w:tc>
        <w:tc>
          <w:tcPr>
            <w:tcW w:w="3385" w:type="dxa"/>
            <w:vAlign w:val="center"/>
          </w:tcPr>
          <w:p w14:paraId="623769C0" w14:textId="3837E29F" w:rsidR="00346910" w:rsidRDefault="00346910" w:rsidP="0014035C">
            <w:pPr>
              <w:pStyle w:val="a3"/>
              <w:spacing w:beforeLines="50" w:before="156" w:afterLines="50" w:after="156"/>
              <w:rPr>
                <w:rFonts w:hAnsi="宋体" w:cs="宋体"/>
              </w:rPr>
            </w:pPr>
            <w:r>
              <w:rPr>
                <w:rFonts w:hAnsi="宋体" w:cs="宋体" w:hint="eastAsia"/>
              </w:rPr>
              <w:t>（1）</w:t>
            </w:r>
            <w:r w:rsidR="007D0839">
              <w:rPr>
                <w:rFonts w:hAnsi="宋体" w:cs="宋体" w:hint="eastAsia"/>
              </w:rPr>
              <w:t>掌握</w:t>
            </w:r>
            <w:r>
              <w:rPr>
                <w:rFonts w:hAnsi="宋体" w:cs="宋体" w:hint="eastAsia"/>
              </w:rPr>
              <w:t>历史研究与文献搜集分析的基本方法。</w:t>
            </w:r>
          </w:p>
          <w:p w14:paraId="3821C97E" w14:textId="674C5CCB" w:rsidR="00D417A1" w:rsidRPr="007D0839" w:rsidRDefault="00346910" w:rsidP="0014035C">
            <w:pPr>
              <w:pStyle w:val="a3"/>
              <w:spacing w:beforeLines="50" w:before="156" w:afterLines="50" w:after="156"/>
              <w:rPr>
                <w:rFonts w:hAnsi="宋体" w:cs="宋体"/>
              </w:rPr>
            </w:pPr>
            <w:r>
              <w:rPr>
                <w:rFonts w:hAnsi="宋体" w:cs="宋体" w:hint="eastAsia"/>
              </w:rPr>
              <w:t>（2）</w:t>
            </w:r>
            <w:r w:rsidR="007D0839">
              <w:rPr>
                <w:rFonts w:hAnsi="宋体" w:cs="宋体" w:hint="eastAsia"/>
              </w:rPr>
              <w:t>掌握</w:t>
            </w:r>
            <w:r>
              <w:rPr>
                <w:rFonts w:hAnsi="宋体" w:cs="宋体" w:hint="eastAsia"/>
              </w:rPr>
              <w:t>现场勘察、现场无损检测</w:t>
            </w:r>
            <w:r>
              <w:rPr>
                <w:rFonts w:hAnsi="宋体" w:cs="宋体" w:hint="eastAsia"/>
              </w:rPr>
              <w:lastRenderedPageBreak/>
              <w:t>与实验室检测的基本方法与步骤。</w:t>
            </w:r>
          </w:p>
        </w:tc>
        <w:tc>
          <w:tcPr>
            <w:tcW w:w="2313" w:type="dxa"/>
            <w:vAlign w:val="center"/>
          </w:tcPr>
          <w:p w14:paraId="033BA831" w14:textId="14241F31" w:rsidR="00D417A1" w:rsidRDefault="00485937" w:rsidP="00DD7B5F">
            <w:pPr>
              <w:pStyle w:val="a3"/>
              <w:spacing w:beforeLines="50" w:before="156" w:afterLines="50" w:after="156"/>
              <w:jc w:val="center"/>
              <w:rPr>
                <w:rFonts w:hAnsi="宋体"/>
                <w:b/>
              </w:rPr>
            </w:pPr>
            <w:r>
              <w:rPr>
                <w:rFonts w:hAnsi="宋体" w:hint="eastAsia"/>
                <w:bCs/>
              </w:rPr>
              <w:lastRenderedPageBreak/>
              <w:t>评分依据</w:t>
            </w:r>
            <w:r w:rsidRPr="003D33FD">
              <w:rPr>
                <w:rFonts w:hAnsi="宋体"/>
                <w:bCs/>
              </w:rPr>
              <w:t>学生每个</w:t>
            </w:r>
            <w:r>
              <w:rPr>
                <w:rFonts w:hAnsi="宋体" w:hint="eastAsia"/>
                <w:bCs/>
              </w:rPr>
              <w:t>环节</w:t>
            </w:r>
            <w:r w:rsidRPr="003D33FD">
              <w:rPr>
                <w:rFonts w:hAnsi="宋体"/>
                <w:bCs/>
              </w:rPr>
              <w:t>的</w:t>
            </w:r>
            <w:r>
              <w:rPr>
                <w:rFonts w:hAnsi="宋体" w:hint="eastAsia"/>
                <w:bCs/>
              </w:rPr>
              <w:t>分析图、文字报告</w:t>
            </w:r>
            <w:r w:rsidRPr="003D33FD">
              <w:rPr>
                <w:rFonts w:hAnsi="宋体"/>
                <w:bCs/>
              </w:rPr>
              <w:t>、</w:t>
            </w:r>
            <w:r w:rsidR="008D444C">
              <w:rPr>
                <w:rFonts w:hAnsi="宋体" w:hint="eastAsia"/>
                <w:bCs/>
              </w:rPr>
              <w:t>工具使用、</w:t>
            </w:r>
            <w:r w:rsidRPr="003D33FD">
              <w:rPr>
                <w:rFonts w:hAnsi="宋体" w:hint="eastAsia"/>
                <w:bCs/>
              </w:rPr>
              <w:t>口</w:t>
            </w:r>
            <w:r w:rsidRPr="003D33FD">
              <w:rPr>
                <w:rFonts w:hAnsi="宋体"/>
                <w:bCs/>
              </w:rPr>
              <w:t>头表达能力等组成</w:t>
            </w:r>
            <w:r>
              <w:rPr>
                <w:rFonts w:hAnsi="宋体" w:hint="eastAsia"/>
                <w:bCs/>
              </w:rPr>
              <w:t>。</w:t>
            </w:r>
          </w:p>
        </w:tc>
      </w:tr>
      <w:tr w:rsidR="00D417A1" w14:paraId="110E5B4A" w14:textId="77777777" w:rsidTr="00485937">
        <w:trPr>
          <w:trHeight w:val="567"/>
          <w:jc w:val="center"/>
        </w:trPr>
        <w:tc>
          <w:tcPr>
            <w:tcW w:w="2847" w:type="dxa"/>
            <w:vAlign w:val="center"/>
          </w:tcPr>
          <w:p w14:paraId="4A9DAEA1" w14:textId="4697304C" w:rsidR="00F23FC2" w:rsidRPr="00F23FC2" w:rsidRDefault="00285327" w:rsidP="004E41FE">
            <w:pPr>
              <w:pStyle w:val="a3"/>
              <w:spacing w:beforeLines="50" w:before="156" w:afterLines="50" w:after="156"/>
              <w:rPr>
                <w:rFonts w:hAnsi="宋体" w:cs="宋体"/>
                <w:bCs/>
              </w:rPr>
            </w:pPr>
            <w:r w:rsidRPr="00285327">
              <w:rPr>
                <w:rFonts w:hAnsi="宋体" w:hint="eastAsia"/>
              </w:rPr>
              <w:t>课程目标2</w:t>
            </w:r>
            <w:r w:rsidR="00F23FC2">
              <w:rPr>
                <w:rFonts w:hAnsi="宋体" w:hint="eastAsia"/>
              </w:rPr>
              <w:t>：</w:t>
            </w:r>
            <w:r w:rsidR="00F23FC2" w:rsidRPr="00F23FC2">
              <w:rPr>
                <w:rFonts w:hAnsi="宋体" w:cs="宋体" w:hint="eastAsia"/>
                <w:bCs/>
              </w:rPr>
              <w:t>掌握历史建筑材料病理分析与修复的一般方法</w:t>
            </w:r>
          </w:p>
          <w:p w14:paraId="556AD8CA" w14:textId="1E4134E6" w:rsidR="00D417A1" w:rsidRPr="00F23FC2" w:rsidRDefault="00D417A1" w:rsidP="00DD7B5F">
            <w:pPr>
              <w:pStyle w:val="a3"/>
              <w:spacing w:beforeLines="50" w:before="156" w:afterLines="50" w:after="156"/>
              <w:jc w:val="center"/>
              <w:rPr>
                <w:rFonts w:hAnsi="宋体"/>
              </w:rPr>
            </w:pPr>
          </w:p>
        </w:tc>
        <w:tc>
          <w:tcPr>
            <w:tcW w:w="3385" w:type="dxa"/>
            <w:vAlign w:val="center"/>
          </w:tcPr>
          <w:p w14:paraId="1BB8041B" w14:textId="6F2076DA" w:rsidR="00F23FC2" w:rsidRDefault="00F23FC2" w:rsidP="0014035C">
            <w:pPr>
              <w:pStyle w:val="a3"/>
              <w:spacing w:beforeLines="50" w:before="156" w:afterLines="50" w:after="156"/>
              <w:rPr>
                <w:rFonts w:hAnsi="宋体" w:cs="宋体"/>
              </w:rPr>
            </w:pPr>
            <w:r>
              <w:rPr>
                <w:rFonts w:hAnsi="宋体" w:cs="宋体" w:hint="eastAsia"/>
              </w:rPr>
              <w:t>（1）</w:t>
            </w:r>
            <w:r w:rsidR="00B07012">
              <w:rPr>
                <w:rFonts w:hAnsi="宋体" w:cs="宋体" w:hint="eastAsia"/>
              </w:rPr>
              <w:t>掌握</w:t>
            </w:r>
            <w:r>
              <w:rPr>
                <w:rFonts w:hAnsi="宋体" w:cs="宋体" w:hint="eastAsia"/>
              </w:rPr>
              <w:t>主要历史建筑材料的类型与特性</w:t>
            </w:r>
          </w:p>
          <w:p w14:paraId="7D8251A0" w14:textId="034B4442" w:rsidR="00F23FC2" w:rsidRDefault="00F23FC2" w:rsidP="0014035C">
            <w:pPr>
              <w:pStyle w:val="a3"/>
              <w:spacing w:beforeLines="50" w:before="156" w:afterLines="50" w:after="156"/>
              <w:rPr>
                <w:rFonts w:hAnsi="宋体" w:cs="宋体"/>
              </w:rPr>
            </w:pPr>
            <w:r>
              <w:rPr>
                <w:rFonts w:hAnsi="宋体" w:cs="宋体" w:hint="eastAsia"/>
              </w:rPr>
              <w:t>（2）</w:t>
            </w:r>
            <w:r w:rsidR="00B07012">
              <w:rPr>
                <w:rFonts w:hAnsi="宋体" w:cs="宋体" w:hint="eastAsia"/>
              </w:rPr>
              <w:t>掌握</w:t>
            </w:r>
            <w:r>
              <w:rPr>
                <w:rFonts w:hAnsi="宋体" w:cs="宋体" w:hint="eastAsia"/>
              </w:rPr>
              <w:t>主要历史建筑材料的破损现象及其作用机制。</w:t>
            </w:r>
          </w:p>
          <w:p w14:paraId="7F0B9B90" w14:textId="683E8287" w:rsidR="00D417A1" w:rsidRPr="007428CE" w:rsidRDefault="00F23FC2" w:rsidP="0014035C">
            <w:pPr>
              <w:pStyle w:val="a3"/>
              <w:spacing w:beforeLines="50" w:before="156" w:afterLines="50" w:after="156"/>
              <w:rPr>
                <w:rFonts w:hAnsi="宋体" w:cs="宋体"/>
              </w:rPr>
            </w:pPr>
            <w:r>
              <w:rPr>
                <w:rFonts w:hAnsi="宋体" w:cs="宋体" w:hint="eastAsia"/>
              </w:rPr>
              <w:t>（3）</w:t>
            </w:r>
            <w:r w:rsidR="00E40AB3">
              <w:rPr>
                <w:rFonts w:hAnsi="宋体" w:cs="宋体" w:hint="eastAsia"/>
              </w:rPr>
              <w:t>了解</w:t>
            </w:r>
            <w:r>
              <w:rPr>
                <w:rFonts w:hAnsi="宋体" w:cs="宋体" w:hint="eastAsia"/>
              </w:rPr>
              <w:t>历史建筑材料传统修复与现代修复的一般方法及其适用范围。</w:t>
            </w:r>
          </w:p>
        </w:tc>
        <w:tc>
          <w:tcPr>
            <w:tcW w:w="2313" w:type="dxa"/>
            <w:vAlign w:val="center"/>
          </w:tcPr>
          <w:p w14:paraId="7B5BEFE0" w14:textId="6FF43C5A" w:rsidR="00D417A1" w:rsidRDefault="00092C9F" w:rsidP="00DD7B5F">
            <w:pPr>
              <w:pStyle w:val="a3"/>
              <w:spacing w:beforeLines="50" w:before="156" w:afterLines="50" w:after="156"/>
              <w:jc w:val="center"/>
              <w:rPr>
                <w:rFonts w:hAnsi="宋体"/>
                <w:b/>
              </w:rPr>
            </w:pPr>
            <w:r>
              <w:rPr>
                <w:rFonts w:hAnsi="宋体" w:hint="eastAsia"/>
                <w:bCs/>
              </w:rPr>
              <w:t>评分依据</w:t>
            </w:r>
            <w:r w:rsidRPr="003D33FD">
              <w:rPr>
                <w:rFonts w:hAnsi="宋体"/>
                <w:bCs/>
              </w:rPr>
              <w:t>学生每个</w:t>
            </w:r>
            <w:r>
              <w:rPr>
                <w:rFonts w:hAnsi="宋体" w:hint="eastAsia"/>
                <w:bCs/>
              </w:rPr>
              <w:t>环节</w:t>
            </w:r>
            <w:r w:rsidRPr="003D33FD">
              <w:rPr>
                <w:rFonts w:hAnsi="宋体"/>
                <w:bCs/>
              </w:rPr>
              <w:t>的</w:t>
            </w:r>
            <w:r>
              <w:rPr>
                <w:rFonts w:hAnsi="宋体" w:hint="eastAsia"/>
                <w:bCs/>
              </w:rPr>
              <w:t>图纸、文字报告</w:t>
            </w:r>
            <w:r w:rsidRPr="003D33FD">
              <w:rPr>
                <w:rFonts w:hAnsi="宋体"/>
                <w:bCs/>
              </w:rPr>
              <w:t>、口头表达能力等组成</w:t>
            </w:r>
          </w:p>
        </w:tc>
      </w:tr>
      <w:tr w:rsidR="00D417A1" w14:paraId="6175B5B6" w14:textId="77777777" w:rsidTr="00485937">
        <w:trPr>
          <w:trHeight w:val="567"/>
          <w:jc w:val="center"/>
        </w:trPr>
        <w:tc>
          <w:tcPr>
            <w:tcW w:w="2847" w:type="dxa"/>
            <w:vAlign w:val="center"/>
          </w:tcPr>
          <w:p w14:paraId="6ED0E38C" w14:textId="77BF8BBB"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r w:rsidR="004E41FE">
              <w:rPr>
                <w:rFonts w:hAnsi="宋体" w:hint="eastAsia"/>
              </w:rPr>
              <w:t>：</w:t>
            </w:r>
            <w:r w:rsidR="004E41FE" w:rsidRPr="004E41FE">
              <w:rPr>
                <w:rFonts w:hAnsi="宋体" w:cs="宋体" w:hint="eastAsia"/>
                <w:bCs/>
              </w:rPr>
              <w:t>掌握历史建筑结构病理检测与加固一般方法</w:t>
            </w:r>
          </w:p>
        </w:tc>
        <w:tc>
          <w:tcPr>
            <w:tcW w:w="3385" w:type="dxa"/>
            <w:vAlign w:val="center"/>
          </w:tcPr>
          <w:p w14:paraId="144A5D33" w14:textId="77777777" w:rsidR="004E41FE" w:rsidRDefault="004E41FE" w:rsidP="004E41FE">
            <w:pPr>
              <w:pStyle w:val="a3"/>
              <w:spacing w:beforeLines="50" w:before="156" w:afterLines="50" w:after="156"/>
              <w:rPr>
                <w:rFonts w:hAnsi="宋体" w:cs="宋体"/>
              </w:rPr>
            </w:pPr>
            <w:r>
              <w:rPr>
                <w:rFonts w:hAnsi="宋体" w:cs="宋体" w:hint="eastAsia"/>
              </w:rPr>
              <w:t>（1）认识历史建筑结构的破坏作用与检测方法。</w:t>
            </w:r>
          </w:p>
          <w:p w14:paraId="1151566F" w14:textId="41B9E9C7" w:rsidR="004E41FE" w:rsidRDefault="004E41FE" w:rsidP="004E41FE">
            <w:pPr>
              <w:pStyle w:val="a3"/>
              <w:spacing w:beforeLines="50" w:before="156" w:afterLines="50" w:after="156"/>
              <w:rPr>
                <w:rFonts w:hAnsi="宋体" w:cs="宋体"/>
              </w:rPr>
            </w:pPr>
            <w:r>
              <w:rPr>
                <w:rFonts w:hAnsi="宋体" w:cs="宋体" w:hint="eastAsia"/>
              </w:rPr>
              <w:t>（</w:t>
            </w:r>
            <w:r>
              <w:rPr>
                <w:rFonts w:hAnsi="宋体" w:cs="宋体"/>
              </w:rPr>
              <w:t>2</w:t>
            </w:r>
            <w:r>
              <w:rPr>
                <w:rFonts w:hAnsi="宋体" w:cs="宋体" w:hint="eastAsia"/>
              </w:rPr>
              <w:t>）了解历史建筑结构的加固方法与技术应用。</w:t>
            </w:r>
          </w:p>
          <w:p w14:paraId="5EB65E81" w14:textId="19BBED69" w:rsidR="00D417A1" w:rsidRDefault="004E41FE" w:rsidP="004E41FE">
            <w:pPr>
              <w:pStyle w:val="a3"/>
              <w:spacing w:beforeLines="50" w:before="156" w:afterLines="50" w:after="156"/>
              <w:rPr>
                <w:rFonts w:hAnsi="宋体"/>
                <w:b/>
              </w:rPr>
            </w:pPr>
            <w:r>
              <w:rPr>
                <w:rFonts w:hAnsi="宋体" w:cs="宋体" w:hint="eastAsia"/>
              </w:rPr>
              <w:t>（</w:t>
            </w:r>
            <w:r>
              <w:rPr>
                <w:rFonts w:hAnsi="宋体" w:cs="宋体"/>
              </w:rPr>
              <w:t>3</w:t>
            </w:r>
            <w:r>
              <w:rPr>
                <w:rFonts w:hAnsi="宋体" w:cs="宋体" w:hint="eastAsia"/>
              </w:rPr>
              <w:t>）了解历史建筑结构抗震性能与保护方法。</w:t>
            </w:r>
          </w:p>
        </w:tc>
        <w:tc>
          <w:tcPr>
            <w:tcW w:w="2313" w:type="dxa"/>
            <w:vAlign w:val="center"/>
          </w:tcPr>
          <w:p w14:paraId="15546364" w14:textId="4D3A2DF6" w:rsidR="00D417A1" w:rsidRDefault="00966F3F" w:rsidP="00DD7B5F">
            <w:pPr>
              <w:pStyle w:val="a3"/>
              <w:spacing w:beforeLines="50" w:before="156" w:afterLines="50" w:after="156"/>
              <w:jc w:val="center"/>
              <w:rPr>
                <w:rFonts w:hAnsi="宋体"/>
                <w:b/>
              </w:rPr>
            </w:pPr>
            <w:r>
              <w:rPr>
                <w:rFonts w:hAnsi="宋体" w:hint="eastAsia"/>
                <w:bCs/>
              </w:rPr>
              <w:t>评分依据</w:t>
            </w:r>
            <w:r w:rsidRPr="003D33FD">
              <w:rPr>
                <w:rFonts w:hAnsi="宋体"/>
                <w:bCs/>
              </w:rPr>
              <w:t>学生每个</w:t>
            </w:r>
            <w:r>
              <w:rPr>
                <w:rFonts w:hAnsi="宋体" w:hint="eastAsia"/>
                <w:bCs/>
              </w:rPr>
              <w:t>环节</w:t>
            </w:r>
            <w:r w:rsidRPr="003D33FD">
              <w:rPr>
                <w:rFonts w:hAnsi="宋体"/>
                <w:bCs/>
              </w:rPr>
              <w:t>的</w:t>
            </w:r>
            <w:r>
              <w:rPr>
                <w:rFonts w:hAnsi="宋体" w:hint="eastAsia"/>
                <w:bCs/>
              </w:rPr>
              <w:t>文字报告</w:t>
            </w:r>
            <w:r w:rsidRPr="003D33FD">
              <w:rPr>
                <w:rFonts w:hAnsi="宋体"/>
                <w:bCs/>
              </w:rPr>
              <w:t>、</w:t>
            </w:r>
            <w:r>
              <w:rPr>
                <w:rFonts w:hAnsi="宋体" w:hint="eastAsia"/>
                <w:bCs/>
              </w:rPr>
              <w:t>工具使用、模型制作、</w:t>
            </w:r>
            <w:r w:rsidRPr="003D33FD">
              <w:rPr>
                <w:rFonts w:hAnsi="宋体" w:hint="eastAsia"/>
                <w:bCs/>
              </w:rPr>
              <w:t>口</w:t>
            </w:r>
            <w:r w:rsidRPr="003D33FD">
              <w:rPr>
                <w:rFonts w:hAnsi="宋体"/>
                <w:bCs/>
              </w:rPr>
              <w:t>头表达能力等组成</w:t>
            </w:r>
            <w:r>
              <w:rPr>
                <w:rFonts w:hAnsi="宋体" w:hint="eastAsia"/>
                <w:bCs/>
              </w:rPr>
              <w:t>。</w:t>
            </w:r>
          </w:p>
        </w:tc>
      </w:tr>
    </w:tbl>
    <w:p w14:paraId="7348AC18" w14:textId="1179CB99" w:rsidR="00DD7B5F" w:rsidRDefault="00DD7B5F" w:rsidP="00DD7B5F">
      <w:pPr>
        <w:widowControl/>
        <w:spacing w:beforeLines="50" w:before="156" w:afterLines="50" w:after="156"/>
        <w:ind w:firstLineChars="200" w:firstLine="489"/>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45FF111A" w14:textId="3776C315" w:rsidR="00C54636" w:rsidRPr="00DD7B5F" w:rsidRDefault="00DD7B5F" w:rsidP="00DD7B5F">
      <w:pPr>
        <w:widowControl/>
        <w:spacing w:beforeLines="50" w:before="156" w:afterLines="50" w:after="156"/>
        <w:ind w:firstLineChars="200" w:firstLine="428"/>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1FE1BF2A" w14:textId="77777777" w:rsidR="003C3D19" w:rsidRDefault="003C3D19" w:rsidP="003C3D19">
      <w:pPr>
        <w:widowControl/>
        <w:spacing w:beforeLines="50" w:before="156" w:afterLines="50" w:after="156"/>
        <w:ind w:firstLine="420"/>
        <w:jc w:val="left"/>
        <w:rPr>
          <w:rFonts w:ascii="宋体" w:eastAsia="宋体" w:hAnsi="宋体"/>
        </w:rPr>
      </w:pPr>
      <w:r>
        <w:rPr>
          <w:rFonts w:ascii="宋体" w:eastAsia="宋体" w:hAnsi="宋体" w:hint="eastAsia"/>
        </w:rPr>
        <w:t>平时（平时作业）成绩：</w:t>
      </w:r>
      <w:r>
        <w:rPr>
          <w:rFonts w:ascii="宋体" w:eastAsia="宋体" w:hAnsi="宋体"/>
        </w:rPr>
        <w:t>20%</w:t>
      </w:r>
      <w:r>
        <w:rPr>
          <w:rFonts w:ascii="宋体" w:eastAsia="宋体" w:hAnsi="宋体" w:hint="eastAsia"/>
        </w:rPr>
        <w:t>；</w:t>
      </w:r>
    </w:p>
    <w:p w14:paraId="326F6A34" w14:textId="70148EF8" w:rsidR="003C3D19" w:rsidRDefault="003C3D19" w:rsidP="003C3D19">
      <w:pPr>
        <w:widowControl/>
        <w:spacing w:beforeLines="50" w:before="156" w:afterLines="50" w:after="156"/>
        <w:ind w:firstLine="420"/>
        <w:jc w:val="left"/>
        <w:rPr>
          <w:rFonts w:ascii="宋体" w:eastAsia="宋体" w:hAnsi="宋体"/>
        </w:rPr>
      </w:pPr>
      <w:r>
        <w:rPr>
          <w:rFonts w:ascii="宋体" w:eastAsia="宋体" w:hAnsi="宋体" w:hint="eastAsia"/>
        </w:rPr>
        <w:t>期中汇报（历史研究+材料病理分析+修复建议）成绩：</w:t>
      </w:r>
      <w:r w:rsidR="00091ACF">
        <w:rPr>
          <w:rFonts w:ascii="宋体" w:eastAsia="宋体" w:hAnsi="宋体"/>
        </w:rPr>
        <w:t>3</w:t>
      </w:r>
      <w:r>
        <w:rPr>
          <w:rFonts w:ascii="宋体" w:eastAsia="宋体" w:hAnsi="宋体"/>
        </w:rPr>
        <w:t>0%</w:t>
      </w:r>
      <w:r>
        <w:rPr>
          <w:rFonts w:ascii="宋体" w:eastAsia="宋体" w:hAnsi="宋体" w:hint="eastAsia"/>
        </w:rPr>
        <w:t>；</w:t>
      </w:r>
    </w:p>
    <w:p w14:paraId="774A0C5A" w14:textId="580FACB4" w:rsidR="003C3D19" w:rsidRDefault="003C3D19" w:rsidP="003C3D19">
      <w:pPr>
        <w:widowControl/>
        <w:spacing w:beforeLines="50" w:before="156" w:afterLines="50" w:after="156"/>
        <w:ind w:firstLine="420"/>
        <w:jc w:val="left"/>
        <w:rPr>
          <w:rFonts w:ascii="宋体" w:eastAsia="宋体" w:hAnsi="宋体"/>
        </w:rPr>
      </w:pPr>
      <w:r>
        <w:rPr>
          <w:rFonts w:ascii="宋体" w:eastAsia="宋体" w:hAnsi="宋体" w:hint="eastAsia"/>
        </w:rPr>
        <w:t>期末汇报（</w:t>
      </w:r>
      <w:r w:rsidR="00BF0395">
        <w:rPr>
          <w:rFonts w:ascii="宋体" w:eastAsia="宋体" w:hAnsi="宋体" w:hint="eastAsia"/>
        </w:rPr>
        <w:t>保护技术</w:t>
      </w:r>
      <w:r>
        <w:rPr>
          <w:rFonts w:ascii="宋体" w:eastAsia="宋体" w:hAnsi="宋体" w:hint="eastAsia"/>
        </w:rPr>
        <w:t>文本）成绩：</w:t>
      </w:r>
      <w:r w:rsidR="00091ACF">
        <w:rPr>
          <w:rFonts w:ascii="宋体" w:eastAsia="宋体" w:hAnsi="宋体"/>
        </w:rPr>
        <w:t>5</w:t>
      </w:r>
      <w:r>
        <w:rPr>
          <w:rFonts w:ascii="宋体" w:eastAsia="宋体" w:hAnsi="宋体"/>
        </w:rPr>
        <w:t>0%</w:t>
      </w:r>
      <w:r>
        <w:rPr>
          <w:rFonts w:ascii="宋体" w:eastAsia="宋体" w:hAnsi="宋体" w:hint="eastAsia"/>
        </w:rPr>
        <w:t>。</w:t>
      </w:r>
    </w:p>
    <w:p w14:paraId="5D9B1DBF" w14:textId="248C0635" w:rsidR="00B03909" w:rsidRDefault="00DD7B5F" w:rsidP="00DD7B5F">
      <w:pPr>
        <w:widowControl/>
        <w:spacing w:beforeLines="50" w:before="156" w:afterLines="50" w:after="156"/>
        <w:ind w:firstLineChars="200" w:firstLine="428"/>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22D109DF" w14:textId="2AA5A2CD" w:rsidR="00D504B7" w:rsidRPr="00DD7B5F" w:rsidRDefault="00D504B7" w:rsidP="00D504B7">
      <w:pPr>
        <w:widowControl/>
        <w:spacing w:beforeLines="50" w:before="156" w:afterLines="50" w:after="156"/>
        <w:ind w:firstLineChars="200" w:firstLine="428"/>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04042853" w14:textId="77777777" w:rsidTr="00285327">
        <w:trPr>
          <w:jc w:val="center"/>
        </w:trPr>
        <w:tc>
          <w:tcPr>
            <w:tcW w:w="2122" w:type="dxa"/>
            <w:tcBorders>
              <w:tl2br w:val="single" w:sz="4" w:space="0" w:color="auto"/>
            </w:tcBorders>
            <w:shd w:val="clear" w:color="auto" w:fill="auto"/>
            <w:vAlign w:val="center"/>
          </w:tcPr>
          <w:p w14:paraId="48746F8D"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35E84F43" w14:textId="77777777" w:rsidR="00285327" w:rsidRPr="00322986" w:rsidRDefault="00285327" w:rsidP="00DD7B5F">
            <w:pPr>
              <w:spacing w:beforeLines="50" w:before="156" w:afterLines="50" w:after="156"/>
              <w:ind w:firstLineChars="50" w:firstLine="107"/>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2C358B6B"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1D3245B0"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2CA8452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4E71EFA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1D42D0" w:rsidRPr="002F4D99" w14:paraId="77F7207A" w14:textId="77777777" w:rsidTr="00285327">
        <w:trPr>
          <w:trHeight w:val="620"/>
          <w:jc w:val="center"/>
        </w:trPr>
        <w:tc>
          <w:tcPr>
            <w:tcW w:w="2122" w:type="dxa"/>
            <w:shd w:val="clear" w:color="auto" w:fill="auto"/>
            <w:vAlign w:val="center"/>
          </w:tcPr>
          <w:p w14:paraId="2E8BAA48" w14:textId="77777777" w:rsidR="001D42D0" w:rsidRPr="00322986" w:rsidRDefault="001D42D0" w:rsidP="001D42D0">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3F10537D" w14:textId="3BAEC0EF" w:rsidR="001D42D0" w:rsidRPr="00322986" w:rsidRDefault="001D42D0" w:rsidP="001D42D0">
            <w:pPr>
              <w:spacing w:beforeLines="50" w:before="156" w:afterLines="50" w:after="156"/>
              <w:jc w:val="center"/>
              <w:rPr>
                <w:rFonts w:ascii="宋体" w:eastAsia="宋体" w:hAnsi="宋体"/>
                <w:kern w:val="0"/>
                <w:szCs w:val="21"/>
              </w:rPr>
            </w:pPr>
            <w:r>
              <w:rPr>
                <w:rFonts w:ascii="宋体" w:eastAsia="宋体" w:hAnsi="宋体"/>
                <w:kern w:val="0"/>
                <w:szCs w:val="21"/>
              </w:rPr>
              <w:t>20%</w:t>
            </w:r>
          </w:p>
        </w:tc>
        <w:tc>
          <w:tcPr>
            <w:tcW w:w="1134" w:type="dxa"/>
            <w:shd w:val="clear" w:color="auto" w:fill="auto"/>
            <w:vAlign w:val="center"/>
          </w:tcPr>
          <w:p w14:paraId="705FB940" w14:textId="73E51F56" w:rsidR="001D42D0" w:rsidRPr="00322986" w:rsidRDefault="00DA739E" w:rsidP="001D42D0">
            <w:pPr>
              <w:spacing w:beforeLines="50" w:before="156" w:afterLines="50" w:after="156"/>
              <w:jc w:val="center"/>
              <w:rPr>
                <w:rFonts w:ascii="宋体" w:eastAsia="宋体" w:hAnsi="宋体"/>
                <w:kern w:val="0"/>
                <w:szCs w:val="21"/>
              </w:rPr>
            </w:pPr>
            <w:r>
              <w:rPr>
                <w:rFonts w:ascii="宋体" w:eastAsia="宋体" w:hAnsi="宋体"/>
                <w:kern w:val="0"/>
                <w:szCs w:val="21"/>
              </w:rPr>
              <w:t>4</w:t>
            </w:r>
            <w:r w:rsidR="001D42D0">
              <w:rPr>
                <w:rFonts w:ascii="宋体" w:eastAsia="宋体" w:hAnsi="宋体"/>
                <w:kern w:val="0"/>
                <w:szCs w:val="21"/>
              </w:rPr>
              <w:t>0%</w:t>
            </w:r>
          </w:p>
        </w:tc>
        <w:tc>
          <w:tcPr>
            <w:tcW w:w="1134" w:type="dxa"/>
            <w:vAlign w:val="center"/>
          </w:tcPr>
          <w:p w14:paraId="2352BA19" w14:textId="0FC0FA9D" w:rsidR="001D42D0" w:rsidRPr="00322986" w:rsidRDefault="00DA739E" w:rsidP="001D42D0">
            <w:pPr>
              <w:spacing w:beforeLines="50" w:before="156" w:afterLines="50" w:after="156"/>
              <w:jc w:val="center"/>
              <w:rPr>
                <w:rFonts w:ascii="宋体" w:eastAsia="宋体" w:hAnsi="宋体"/>
                <w:kern w:val="0"/>
                <w:szCs w:val="21"/>
              </w:rPr>
            </w:pPr>
            <w:r>
              <w:rPr>
                <w:rFonts w:ascii="宋体" w:eastAsia="宋体" w:hAnsi="宋体"/>
                <w:kern w:val="0"/>
                <w:szCs w:val="21"/>
              </w:rPr>
              <w:t>4</w:t>
            </w:r>
            <w:r w:rsidR="001D42D0">
              <w:rPr>
                <w:rFonts w:ascii="宋体" w:eastAsia="宋体" w:hAnsi="宋体"/>
                <w:kern w:val="0"/>
                <w:szCs w:val="21"/>
              </w:rPr>
              <w:t>0%</w:t>
            </w:r>
          </w:p>
        </w:tc>
        <w:tc>
          <w:tcPr>
            <w:tcW w:w="2627" w:type="dxa"/>
            <w:vMerge w:val="restart"/>
            <w:shd w:val="clear" w:color="auto" w:fill="auto"/>
            <w:vAlign w:val="center"/>
          </w:tcPr>
          <w:p w14:paraId="37BA0FA6" w14:textId="77777777" w:rsidR="001D42D0" w:rsidRPr="00322986" w:rsidRDefault="001D42D0" w:rsidP="001D42D0">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1D42D0" w:rsidRPr="002F4D99" w14:paraId="6DCB7E1F" w14:textId="77777777" w:rsidTr="00285327">
        <w:trPr>
          <w:trHeight w:val="679"/>
          <w:jc w:val="center"/>
        </w:trPr>
        <w:tc>
          <w:tcPr>
            <w:tcW w:w="2122" w:type="dxa"/>
            <w:shd w:val="clear" w:color="auto" w:fill="auto"/>
            <w:vAlign w:val="center"/>
          </w:tcPr>
          <w:p w14:paraId="5EA5EBF8" w14:textId="77777777" w:rsidR="001D42D0" w:rsidRPr="00322986" w:rsidRDefault="001D42D0" w:rsidP="001D42D0">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1E5A687B" w14:textId="37435502" w:rsidR="001D42D0" w:rsidRPr="00322986" w:rsidRDefault="00DA739E" w:rsidP="001D42D0">
            <w:pPr>
              <w:spacing w:beforeLines="50" w:before="156" w:afterLines="50" w:after="156"/>
              <w:jc w:val="center"/>
              <w:rPr>
                <w:rFonts w:ascii="宋体" w:eastAsia="宋体" w:hAnsi="宋体"/>
                <w:kern w:val="0"/>
                <w:szCs w:val="21"/>
              </w:rPr>
            </w:pPr>
            <w:r>
              <w:rPr>
                <w:rFonts w:ascii="宋体" w:eastAsia="宋体" w:hAnsi="宋体"/>
                <w:kern w:val="0"/>
                <w:szCs w:val="21"/>
              </w:rPr>
              <w:t>2</w:t>
            </w:r>
            <w:r w:rsidR="001D42D0">
              <w:rPr>
                <w:rFonts w:ascii="宋体" w:eastAsia="宋体" w:hAnsi="宋体"/>
                <w:kern w:val="0"/>
                <w:szCs w:val="21"/>
              </w:rPr>
              <w:t>0%</w:t>
            </w:r>
          </w:p>
        </w:tc>
        <w:tc>
          <w:tcPr>
            <w:tcW w:w="1134" w:type="dxa"/>
            <w:shd w:val="clear" w:color="auto" w:fill="auto"/>
            <w:vAlign w:val="center"/>
          </w:tcPr>
          <w:p w14:paraId="0D66F2EE" w14:textId="60153CD8" w:rsidR="001D42D0" w:rsidRPr="00322986" w:rsidRDefault="001D42D0" w:rsidP="001D42D0">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14:paraId="4182496F" w14:textId="66E6B565" w:rsidR="001D42D0" w:rsidRPr="00322986" w:rsidRDefault="001D42D0" w:rsidP="001D42D0">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14:paraId="3E481146" w14:textId="77777777" w:rsidR="001D42D0" w:rsidRPr="00322986" w:rsidRDefault="001D42D0" w:rsidP="001D42D0">
            <w:pPr>
              <w:spacing w:beforeLines="50" w:before="156" w:afterLines="50" w:after="156"/>
              <w:rPr>
                <w:rFonts w:ascii="宋体" w:eastAsia="宋体" w:hAnsi="宋体"/>
                <w:kern w:val="0"/>
                <w:szCs w:val="21"/>
              </w:rPr>
            </w:pPr>
          </w:p>
        </w:tc>
      </w:tr>
      <w:tr w:rsidR="001D42D0" w:rsidRPr="002F4D99" w14:paraId="0917B278" w14:textId="77777777" w:rsidTr="00285327">
        <w:trPr>
          <w:trHeight w:val="755"/>
          <w:jc w:val="center"/>
        </w:trPr>
        <w:tc>
          <w:tcPr>
            <w:tcW w:w="2122" w:type="dxa"/>
            <w:shd w:val="clear" w:color="auto" w:fill="auto"/>
            <w:vAlign w:val="center"/>
          </w:tcPr>
          <w:p w14:paraId="32B26758" w14:textId="77777777" w:rsidR="001D42D0" w:rsidRPr="00322986" w:rsidRDefault="001D42D0" w:rsidP="001D42D0">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01336D05" w14:textId="683A4B30" w:rsidR="001D42D0" w:rsidRPr="00322986" w:rsidRDefault="00DA739E" w:rsidP="001D42D0">
            <w:pPr>
              <w:spacing w:beforeLines="50" w:before="156" w:afterLines="50" w:after="156"/>
              <w:jc w:val="center"/>
              <w:rPr>
                <w:rFonts w:ascii="宋体" w:eastAsia="宋体" w:hAnsi="宋体"/>
                <w:kern w:val="0"/>
                <w:szCs w:val="21"/>
              </w:rPr>
            </w:pPr>
            <w:r>
              <w:rPr>
                <w:rFonts w:ascii="宋体" w:eastAsia="宋体" w:hAnsi="宋体"/>
                <w:kern w:val="0"/>
                <w:szCs w:val="21"/>
              </w:rPr>
              <w:t>2</w:t>
            </w:r>
            <w:r w:rsidR="001D42D0">
              <w:rPr>
                <w:rFonts w:ascii="宋体" w:eastAsia="宋体" w:hAnsi="宋体"/>
                <w:kern w:val="0"/>
                <w:szCs w:val="21"/>
              </w:rPr>
              <w:t>0%</w:t>
            </w:r>
          </w:p>
        </w:tc>
        <w:tc>
          <w:tcPr>
            <w:tcW w:w="1134" w:type="dxa"/>
            <w:shd w:val="clear" w:color="auto" w:fill="auto"/>
            <w:vAlign w:val="center"/>
          </w:tcPr>
          <w:p w14:paraId="2CEA0853" w14:textId="29CC1E29" w:rsidR="001D42D0" w:rsidRPr="00322986" w:rsidRDefault="001D42D0" w:rsidP="001D42D0">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14:paraId="294E11C6" w14:textId="3BC9CCAB" w:rsidR="001D42D0" w:rsidRPr="00322986" w:rsidRDefault="001D42D0" w:rsidP="001D42D0">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14:paraId="330CB20F" w14:textId="77777777" w:rsidR="001D42D0" w:rsidRPr="00322986" w:rsidRDefault="001D42D0" w:rsidP="001D42D0">
            <w:pPr>
              <w:spacing w:beforeLines="50" w:before="156" w:afterLines="50" w:after="156"/>
              <w:rPr>
                <w:rFonts w:ascii="宋体" w:eastAsia="宋体" w:hAnsi="宋体"/>
                <w:kern w:val="0"/>
                <w:szCs w:val="21"/>
              </w:rPr>
            </w:pPr>
          </w:p>
        </w:tc>
      </w:tr>
    </w:tbl>
    <w:p w14:paraId="6725767E" w14:textId="2DA2A294" w:rsidR="00285327" w:rsidRPr="00DD7B5F" w:rsidRDefault="00DD7B5F" w:rsidP="00DD7B5F">
      <w:pPr>
        <w:widowControl/>
        <w:spacing w:beforeLines="50" w:before="156" w:afterLines="50" w:after="156"/>
        <w:ind w:firstLineChars="200" w:firstLine="489"/>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1BF500F1" w14:textId="77777777" w:rsidTr="006D1A3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33FBC15"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5F1F323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4AD657D9"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11054236" w14:textId="77777777" w:rsidTr="006D1A37">
        <w:trPr>
          <w:trHeight w:val="454"/>
          <w:tblHeader/>
          <w:jc w:val="center"/>
        </w:trPr>
        <w:tc>
          <w:tcPr>
            <w:tcW w:w="993" w:type="dxa"/>
            <w:vMerge/>
            <w:tcBorders>
              <w:left w:val="single" w:sz="4" w:space="0" w:color="auto"/>
              <w:right w:val="single" w:sz="4" w:space="0" w:color="auto"/>
            </w:tcBorders>
            <w:vAlign w:val="center"/>
          </w:tcPr>
          <w:p w14:paraId="2131E09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182B05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DB2DFA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239F2E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428C32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AD3F90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0371F0B8" w14:textId="77777777" w:rsidTr="006D1A37">
        <w:trPr>
          <w:trHeight w:val="449"/>
          <w:tblHeader/>
          <w:jc w:val="center"/>
        </w:trPr>
        <w:tc>
          <w:tcPr>
            <w:tcW w:w="993" w:type="dxa"/>
            <w:vMerge/>
            <w:tcBorders>
              <w:left w:val="single" w:sz="4" w:space="0" w:color="auto"/>
              <w:right w:val="single" w:sz="4" w:space="0" w:color="auto"/>
            </w:tcBorders>
            <w:vAlign w:val="center"/>
          </w:tcPr>
          <w:p w14:paraId="11C9BBB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333AB8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7049506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79DABB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6D1CD2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39B8D93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48C88A3" w14:textId="77777777" w:rsidTr="006D1A3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52C7F3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71A0A1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D01363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528AE35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540028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3AED0C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6E184B3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E6291FB"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6872FEF"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1B46D771" w14:textId="62B1969A" w:rsidR="00DE7849" w:rsidRPr="00A454D6" w:rsidRDefault="00374F83" w:rsidP="00A454D6">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具有规范性、全面性，提取历史信息精确；充分掌握历史建筑测绘的科学方法和编制要求；充分掌握历史信息的分析——文字归纳与图表分析的方法；充分掌握现场勘察的技术方法与工具使用，体现熟练的数据分析能力</w:t>
            </w:r>
          </w:p>
        </w:tc>
        <w:tc>
          <w:tcPr>
            <w:tcW w:w="1984" w:type="dxa"/>
            <w:tcBorders>
              <w:top w:val="single" w:sz="4" w:space="0" w:color="auto"/>
              <w:left w:val="single" w:sz="4" w:space="0" w:color="auto"/>
              <w:bottom w:val="single" w:sz="4" w:space="0" w:color="auto"/>
              <w:right w:val="single" w:sz="4" w:space="0" w:color="auto"/>
            </w:tcBorders>
          </w:tcPr>
          <w:p w14:paraId="07C3C7F2" w14:textId="431B9CE5" w:rsidR="00DE7849" w:rsidRPr="00F56396" w:rsidRDefault="004A078B" w:rsidP="00DE7849">
            <w:pPr>
              <w:spacing w:beforeLines="50" w:before="156" w:afterLines="50" w:after="156"/>
              <w:rPr>
                <w:rFonts w:ascii="宋体" w:eastAsia="宋体" w:hAnsi="宋体"/>
                <w:szCs w:val="21"/>
              </w:rPr>
            </w:pPr>
            <w:r>
              <w:rPr>
                <w:rFonts w:ascii="宋体" w:eastAsia="宋体" w:hAnsi="宋体" w:cs="宋体" w:hint="eastAsia"/>
                <w:color w:val="000000"/>
                <w:kern w:val="0"/>
                <w:szCs w:val="21"/>
              </w:rPr>
              <w:t>历史资料搜集整理较规范、全面，提取历史信息较准确；较好掌握历史建筑测绘的科学方法和编制要求；较好掌握历史信息的分析——文字归纳与图表分析的方法；较好掌握现场勘察的技术方法与工具使用，体现较高的数据分析能力</w:t>
            </w:r>
          </w:p>
        </w:tc>
        <w:tc>
          <w:tcPr>
            <w:tcW w:w="1843" w:type="dxa"/>
            <w:tcBorders>
              <w:top w:val="single" w:sz="4" w:space="0" w:color="auto"/>
              <w:left w:val="single" w:sz="4" w:space="0" w:color="auto"/>
              <w:bottom w:val="single" w:sz="4" w:space="0" w:color="auto"/>
              <w:right w:val="single" w:sz="4" w:space="0" w:color="auto"/>
            </w:tcBorders>
          </w:tcPr>
          <w:p w14:paraId="7CDA43BC" w14:textId="6EB1AF8E" w:rsidR="00DE7849" w:rsidRPr="00F56396" w:rsidRDefault="005E5A63" w:rsidP="00DE7849">
            <w:pPr>
              <w:spacing w:beforeLines="50" w:before="156" w:afterLines="50" w:after="156"/>
              <w:rPr>
                <w:rFonts w:ascii="宋体" w:eastAsia="宋体" w:hAnsi="宋体"/>
                <w:szCs w:val="21"/>
              </w:rPr>
            </w:pPr>
            <w:r>
              <w:rPr>
                <w:rFonts w:ascii="宋体" w:eastAsia="宋体" w:hAnsi="宋体" w:cs="宋体" w:hint="eastAsia"/>
                <w:color w:val="000000"/>
                <w:kern w:val="0"/>
                <w:szCs w:val="21"/>
              </w:rPr>
              <w:t>历史资料搜集整理基本合理，提取历史信息基本准确；基本掌握历史建筑测绘的科学方法和编制要求，测绘图有少量错误；基本掌握历史信息的分析——文字归纳与图表分析的方法；使用现场勘察的技术方法与工具使用的能力一般，体现一般的数据分析能力</w:t>
            </w:r>
          </w:p>
        </w:tc>
        <w:tc>
          <w:tcPr>
            <w:tcW w:w="1779" w:type="dxa"/>
            <w:tcBorders>
              <w:top w:val="single" w:sz="4" w:space="0" w:color="auto"/>
              <w:left w:val="single" w:sz="4" w:space="0" w:color="auto"/>
              <w:bottom w:val="single" w:sz="4" w:space="0" w:color="auto"/>
              <w:right w:val="single" w:sz="4" w:space="0" w:color="auto"/>
            </w:tcBorders>
          </w:tcPr>
          <w:p w14:paraId="5C6585AC" w14:textId="5F6FA96F" w:rsidR="00DE7849" w:rsidRPr="00F56396" w:rsidRDefault="005E5A63" w:rsidP="00DE7849">
            <w:pPr>
              <w:spacing w:beforeLines="50" w:before="156" w:afterLines="50" w:after="156"/>
              <w:rPr>
                <w:rFonts w:ascii="宋体" w:eastAsia="宋体" w:hAnsi="宋体"/>
                <w:szCs w:val="21"/>
              </w:rPr>
            </w:pPr>
            <w:r>
              <w:rPr>
                <w:rFonts w:ascii="宋体" w:eastAsia="宋体" w:hAnsi="宋体" w:cs="宋体" w:hint="eastAsia"/>
                <w:color w:val="000000"/>
                <w:kern w:val="0"/>
                <w:szCs w:val="21"/>
              </w:rPr>
              <w:t>较差掌握历史资料搜集整理的方法，存在资料不够全面、引用不够规范、提取历史信息不够准确的问题；较差掌握历史建筑测绘的科学方法和编制要求，测绘图有一定错误；较差掌握历史信息的分析——文字归纳与图表分析的方法；现场勘察的技术方法与工具使用的能力较差，体现较差的数据分析能力</w:t>
            </w:r>
          </w:p>
        </w:tc>
        <w:tc>
          <w:tcPr>
            <w:tcW w:w="1779" w:type="dxa"/>
            <w:tcBorders>
              <w:top w:val="single" w:sz="4" w:space="0" w:color="auto"/>
              <w:left w:val="single" w:sz="4" w:space="0" w:color="auto"/>
              <w:bottom w:val="single" w:sz="4" w:space="0" w:color="auto"/>
              <w:right w:val="single" w:sz="4" w:space="0" w:color="auto"/>
            </w:tcBorders>
          </w:tcPr>
          <w:p w14:paraId="1E85E20D" w14:textId="19D554B5" w:rsidR="00374F83" w:rsidRDefault="00374F83" w:rsidP="00374F8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现场勘察的方法。</w:t>
            </w:r>
          </w:p>
          <w:p w14:paraId="3DC5F36C" w14:textId="77777777" w:rsidR="00DE7849" w:rsidRPr="00374F83" w:rsidRDefault="00DE7849" w:rsidP="00DE7849">
            <w:pPr>
              <w:spacing w:beforeLines="50" w:before="156" w:afterLines="50" w:after="156"/>
              <w:rPr>
                <w:rFonts w:ascii="宋体" w:eastAsia="宋体" w:hAnsi="宋体"/>
                <w:szCs w:val="21"/>
              </w:rPr>
            </w:pPr>
          </w:p>
        </w:tc>
      </w:tr>
      <w:tr w:rsidR="008A61A9" w:rsidRPr="002F4D99" w14:paraId="1DFE8FAC"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509E2FB" w14:textId="77777777" w:rsidR="008A61A9" w:rsidRDefault="008A61A9" w:rsidP="008A61A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7558FF9" w14:textId="77777777" w:rsidR="008A61A9" w:rsidRPr="00F56396" w:rsidRDefault="008A61A9" w:rsidP="008A61A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088126AA" w14:textId="0DCF4E50" w:rsidR="008A61A9" w:rsidRPr="00322544" w:rsidRDefault="008A61A9" w:rsidP="008A61A9">
            <w:pPr>
              <w:widowControl/>
              <w:spacing w:beforeLines="50" w:before="156" w:afterLines="50" w:after="156"/>
              <w:jc w:val="left"/>
              <w:rPr>
                <w:rFonts w:ascii="宋体" w:eastAsia="宋体" w:hAnsi="宋体" w:cs="宋体"/>
                <w:szCs w:val="20"/>
              </w:rPr>
            </w:pPr>
            <w:r>
              <w:rPr>
                <w:rFonts w:ascii="宋体" w:eastAsia="宋体" w:hAnsi="宋体" w:cs="宋体" w:hint="eastAsia"/>
                <w:szCs w:val="20"/>
              </w:rPr>
              <w:t>充分掌握在现场认知与识别</w:t>
            </w:r>
            <w:r w:rsidRPr="00506EBE">
              <w:rPr>
                <w:rFonts w:ascii="宋体" w:eastAsia="宋体" w:hAnsi="宋体" w:cs="宋体" w:hint="eastAsia"/>
                <w:szCs w:val="20"/>
              </w:rPr>
              <w:t>传统建筑</w:t>
            </w:r>
            <w:r>
              <w:rPr>
                <w:rFonts w:ascii="宋体" w:eastAsia="宋体" w:hAnsi="宋体" w:cs="宋体" w:hint="eastAsia"/>
                <w:szCs w:val="20"/>
              </w:rPr>
              <w:t>或</w:t>
            </w:r>
            <w:r w:rsidRPr="00506EBE">
              <w:rPr>
                <w:rFonts w:ascii="宋体" w:eastAsia="宋体" w:hAnsi="宋体" w:cs="宋体" w:hint="eastAsia"/>
                <w:szCs w:val="20"/>
              </w:rPr>
              <w:t>近现代建筑常用建筑材料的种类</w:t>
            </w:r>
            <w:r>
              <w:rPr>
                <w:rFonts w:ascii="宋体" w:eastAsia="宋体" w:hAnsi="宋体" w:cs="宋体" w:hint="eastAsia"/>
                <w:szCs w:val="20"/>
              </w:rPr>
              <w:t>与</w:t>
            </w:r>
            <w:r w:rsidRPr="00506EBE">
              <w:rPr>
                <w:rFonts w:ascii="宋体" w:eastAsia="宋体" w:hAnsi="宋体" w:cs="宋体" w:hint="eastAsia"/>
                <w:szCs w:val="20"/>
              </w:rPr>
              <w:t>特性</w:t>
            </w:r>
            <w:r>
              <w:rPr>
                <w:rFonts w:ascii="宋体" w:eastAsia="宋体" w:hAnsi="宋体" w:cs="宋体" w:hint="eastAsia"/>
                <w:szCs w:val="20"/>
              </w:rPr>
              <w:t>的能力</w:t>
            </w:r>
            <w:r w:rsidRPr="00506EBE">
              <w:rPr>
                <w:rFonts w:ascii="宋体" w:eastAsia="宋体" w:hAnsi="宋体" w:cs="宋体" w:hint="eastAsia"/>
                <w:szCs w:val="20"/>
              </w:rPr>
              <w:t>；</w:t>
            </w:r>
            <w:r>
              <w:rPr>
                <w:rFonts w:ascii="宋体" w:eastAsia="宋体" w:hAnsi="宋体" w:cs="宋体" w:hint="eastAsia"/>
                <w:szCs w:val="20"/>
              </w:rPr>
              <w:t>充分掌握</w:t>
            </w:r>
            <w:r w:rsidRPr="00506EBE">
              <w:rPr>
                <w:rFonts w:ascii="宋体" w:eastAsia="宋体" w:hAnsi="宋体" w:cs="宋体" w:hint="eastAsia"/>
                <w:szCs w:val="20"/>
              </w:rPr>
              <w:t>按材料划分的破损类型及作用机制。</w:t>
            </w:r>
            <w:r>
              <w:rPr>
                <w:rFonts w:ascii="宋体" w:eastAsia="宋体" w:hAnsi="宋体" w:cs="宋体" w:hint="eastAsia"/>
                <w:szCs w:val="20"/>
              </w:rPr>
              <w:t>充分掌握材料破损分析与图示表达能力；充分掌握</w:t>
            </w:r>
            <w:r w:rsidRPr="00506EBE">
              <w:rPr>
                <w:rFonts w:ascii="宋体" w:eastAsia="宋体" w:hAnsi="宋体" w:cs="宋体" w:hint="eastAsia"/>
                <w:szCs w:val="20"/>
              </w:rPr>
              <w:t>传统修复方法和现代修复方法的要点</w:t>
            </w:r>
            <w:r>
              <w:rPr>
                <w:rFonts w:ascii="宋体" w:eastAsia="宋体" w:hAnsi="宋体" w:cs="宋体" w:hint="eastAsia"/>
                <w:szCs w:val="20"/>
              </w:rPr>
              <w:t>及其</w:t>
            </w:r>
            <w:r w:rsidRPr="00506EBE">
              <w:rPr>
                <w:rFonts w:ascii="宋体" w:eastAsia="宋体" w:hAnsi="宋体" w:cs="宋体" w:hint="eastAsia"/>
                <w:szCs w:val="20"/>
              </w:rPr>
              <w:t>各有适用范围和优缺点</w:t>
            </w:r>
            <w:r>
              <w:rPr>
                <w:rFonts w:ascii="宋体" w:eastAsia="宋体" w:hAnsi="宋体" w:cs="宋体" w:hint="eastAsia"/>
                <w:szCs w:val="20"/>
              </w:rPr>
              <w:t>。</w:t>
            </w:r>
          </w:p>
        </w:tc>
        <w:tc>
          <w:tcPr>
            <w:tcW w:w="1984" w:type="dxa"/>
            <w:tcBorders>
              <w:top w:val="single" w:sz="4" w:space="0" w:color="auto"/>
              <w:left w:val="single" w:sz="4" w:space="0" w:color="auto"/>
              <w:bottom w:val="single" w:sz="4" w:space="0" w:color="auto"/>
              <w:right w:val="single" w:sz="4" w:space="0" w:color="auto"/>
            </w:tcBorders>
          </w:tcPr>
          <w:p w14:paraId="5DB50E1D" w14:textId="33D7BA8A" w:rsidR="008A61A9" w:rsidRPr="00F56396" w:rsidRDefault="008A61A9" w:rsidP="008A61A9">
            <w:pPr>
              <w:spacing w:beforeLines="50" w:before="156" w:afterLines="50" w:after="156"/>
              <w:rPr>
                <w:rFonts w:ascii="宋体" w:eastAsia="宋体" w:hAnsi="宋体"/>
                <w:szCs w:val="21"/>
              </w:rPr>
            </w:pPr>
            <w:r>
              <w:rPr>
                <w:rFonts w:ascii="宋体" w:eastAsia="宋体" w:hAnsi="宋体" w:cs="宋体" w:hint="eastAsia"/>
                <w:szCs w:val="20"/>
              </w:rPr>
              <w:t>较好掌握在现场认知与识别</w:t>
            </w:r>
            <w:r w:rsidRPr="00506EBE">
              <w:rPr>
                <w:rFonts w:ascii="宋体" w:eastAsia="宋体" w:hAnsi="宋体" w:cs="宋体" w:hint="eastAsia"/>
                <w:szCs w:val="20"/>
              </w:rPr>
              <w:t>传统建筑</w:t>
            </w:r>
            <w:r>
              <w:rPr>
                <w:rFonts w:ascii="宋体" w:eastAsia="宋体" w:hAnsi="宋体" w:cs="宋体" w:hint="eastAsia"/>
                <w:szCs w:val="20"/>
              </w:rPr>
              <w:t>或</w:t>
            </w:r>
            <w:r w:rsidRPr="00506EBE">
              <w:rPr>
                <w:rFonts w:ascii="宋体" w:eastAsia="宋体" w:hAnsi="宋体" w:cs="宋体" w:hint="eastAsia"/>
                <w:szCs w:val="20"/>
              </w:rPr>
              <w:t>近现代建筑常用建筑材料的种类</w:t>
            </w:r>
            <w:r>
              <w:rPr>
                <w:rFonts w:ascii="宋体" w:eastAsia="宋体" w:hAnsi="宋体" w:cs="宋体" w:hint="eastAsia"/>
                <w:szCs w:val="20"/>
              </w:rPr>
              <w:t>与</w:t>
            </w:r>
            <w:r w:rsidRPr="00506EBE">
              <w:rPr>
                <w:rFonts w:ascii="宋体" w:eastAsia="宋体" w:hAnsi="宋体" w:cs="宋体" w:hint="eastAsia"/>
                <w:szCs w:val="20"/>
              </w:rPr>
              <w:t>特性</w:t>
            </w:r>
            <w:r>
              <w:rPr>
                <w:rFonts w:ascii="宋体" w:eastAsia="宋体" w:hAnsi="宋体" w:cs="宋体" w:hint="eastAsia"/>
                <w:szCs w:val="20"/>
              </w:rPr>
              <w:t>的能力</w:t>
            </w:r>
            <w:r w:rsidRPr="00506EBE">
              <w:rPr>
                <w:rFonts w:ascii="宋体" w:eastAsia="宋体" w:hAnsi="宋体" w:cs="宋体" w:hint="eastAsia"/>
                <w:szCs w:val="20"/>
              </w:rPr>
              <w:t>；</w:t>
            </w:r>
            <w:r>
              <w:rPr>
                <w:rFonts w:ascii="宋体" w:eastAsia="宋体" w:hAnsi="宋体" w:cs="宋体" w:hint="eastAsia"/>
                <w:szCs w:val="20"/>
              </w:rPr>
              <w:t>较好掌握</w:t>
            </w:r>
            <w:r w:rsidRPr="00506EBE">
              <w:rPr>
                <w:rFonts w:ascii="宋体" w:eastAsia="宋体" w:hAnsi="宋体" w:cs="宋体" w:hint="eastAsia"/>
                <w:szCs w:val="20"/>
              </w:rPr>
              <w:t>按材料划分的破损类型及作用机制。</w:t>
            </w:r>
            <w:r>
              <w:rPr>
                <w:rFonts w:ascii="宋体" w:eastAsia="宋体" w:hAnsi="宋体" w:cs="宋体" w:hint="eastAsia"/>
                <w:szCs w:val="20"/>
              </w:rPr>
              <w:t>较好掌握材料破损分析与图示表达能力；较好掌握</w:t>
            </w:r>
            <w:r w:rsidRPr="00506EBE">
              <w:rPr>
                <w:rFonts w:ascii="宋体" w:eastAsia="宋体" w:hAnsi="宋体" w:cs="宋体" w:hint="eastAsia"/>
                <w:szCs w:val="20"/>
              </w:rPr>
              <w:t>传统修复方法和现代修复方法的要点</w:t>
            </w:r>
            <w:r>
              <w:rPr>
                <w:rFonts w:ascii="宋体" w:eastAsia="宋体" w:hAnsi="宋体" w:cs="宋体" w:hint="eastAsia"/>
                <w:szCs w:val="20"/>
              </w:rPr>
              <w:t>及其</w:t>
            </w:r>
            <w:r w:rsidRPr="00506EBE">
              <w:rPr>
                <w:rFonts w:ascii="宋体" w:eastAsia="宋体" w:hAnsi="宋体" w:cs="宋体" w:hint="eastAsia"/>
                <w:szCs w:val="20"/>
              </w:rPr>
              <w:t>各有适用范围和优缺点</w:t>
            </w:r>
            <w:r>
              <w:rPr>
                <w:rFonts w:ascii="宋体" w:eastAsia="宋体" w:hAnsi="宋体" w:cs="宋体" w:hint="eastAsia"/>
                <w:szCs w:val="20"/>
              </w:rPr>
              <w:t>。</w:t>
            </w:r>
          </w:p>
        </w:tc>
        <w:tc>
          <w:tcPr>
            <w:tcW w:w="1843" w:type="dxa"/>
            <w:tcBorders>
              <w:top w:val="single" w:sz="4" w:space="0" w:color="auto"/>
              <w:left w:val="single" w:sz="4" w:space="0" w:color="auto"/>
              <w:bottom w:val="single" w:sz="4" w:space="0" w:color="auto"/>
              <w:right w:val="single" w:sz="4" w:space="0" w:color="auto"/>
            </w:tcBorders>
          </w:tcPr>
          <w:p w14:paraId="05EB5DE2" w14:textId="71784252" w:rsidR="008A61A9" w:rsidRPr="00F56396" w:rsidRDefault="008A61A9" w:rsidP="008A61A9">
            <w:pPr>
              <w:spacing w:beforeLines="50" w:before="156" w:afterLines="50" w:after="156"/>
              <w:rPr>
                <w:rFonts w:ascii="宋体" w:eastAsia="宋体" w:hAnsi="宋体"/>
                <w:szCs w:val="21"/>
              </w:rPr>
            </w:pPr>
            <w:r>
              <w:rPr>
                <w:rFonts w:ascii="宋体" w:eastAsia="宋体" w:hAnsi="宋体" w:cs="宋体" w:hint="eastAsia"/>
                <w:szCs w:val="20"/>
              </w:rPr>
              <w:t>一般掌握在现场认知与识别</w:t>
            </w:r>
            <w:r w:rsidRPr="00506EBE">
              <w:rPr>
                <w:rFonts w:ascii="宋体" w:eastAsia="宋体" w:hAnsi="宋体" w:cs="宋体" w:hint="eastAsia"/>
                <w:szCs w:val="20"/>
              </w:rPr>
              <w:t>传统建筑</w:t>
            </w:r>
            <w:r>
              <w:rPr>
                <w:rFonts w:ascii="宋体" w:eastAsia="宋体" w:hAnsi="宋体" w:cs="宋体" w:hint="eastAsia"/>
                <w:szCs w:val="20"/>
              </w:rPr>
              <w:t>或</w:t>
            </w:r>
            <w:r w:rsidRPr="00506EBE">
              <w:rPr>
                <w:rFonts w:ascii="宋体" w:eastAsia="宋体" w:hAnsi="宋体" w:cs="宋体" w:hint="eastAsia"/>
                <w:szCs w:val="20"/>
              </w:rPr>
              <w:t>近现代建筑常用建筑材料的种类</w:t>
            </w:r>
            <w:r>
              <w:rPr>
                <w:rFonts w:ascii="宋体" w:eastAsia="宋体" w:hAnsi="宋体" w:cs="宋体" w:hint="eastAsia"/>
                <w:szCs w:val="20"/>
              </w:rPr>
              <w:t>与</w:t>
            </w:r>
            <w:r w:rsidRPr="00506EBE">
              <w:rPr>
                <w:rFonts w:ascii="宋体" w:eastAsia="宋体" w:hAnsi="宋体" w:cs="宋体" w:hint="eastAsia"/>
                <w:szCs w:val="20"/>
              </w:rPr>
              <w:t>特性</w:t>
            </w:r>
            <w:r>
              <w:rPr>
                <w:rFonts w:ascii="宋体" w:eastAsia="宋体" w:hAnsi="宋体" w:cs="宋体" w:hint="eastAsia"/>
                <w:szCs w:val="20"/>
              </w:rPr>
              <w:t>的能力</w:t>
            </w:r>
            <w:r w:rsidRPr="00506EBE">
              <w:rPr>
                <w:rFonts w:ascii="宋体" w:eastAsia="宋体" w:hAnsi="宋体" w:cs="宋体" w:hint="eastAsia"/>
                <w:szCs w:val="20"/>
              </w:rPr>
              <w:t>；</w:t>
            </w:r>
            <w:r>
              <w:rPr>
                <w:rFonts w:ascii="宋体" w:eastAsia="宋体" w:hAnsi="宋体" w:cs="宋体" w:hint="eastAsia"/>
                <w:szCs w:val="20"/>
              </w:rPr>
              <w:t>一般掌握</w:t>
            </w:r>
            <w:r w:rsidRPr="00506EBE">
              <w:rPr>
                <w:rFonts w:ascii="宋体" w:eastAsia="宋体" w:hAnsi="宋体" w:cs="宋体" w:hint="eastAsia"/>
                <w:szCs w:val="20"/>
              </w:rPr>
              <w:t>按材料划分的破损类型及作用机制。</w:t>
            </w:r>
            <w:r>
              <w:rPr>
                <w:rFonts w:ascii="宋体" w:eastAsia="宋体" w:hAnsi="宋体" w:cs="宋体" w:hint="eastAsia"/>
                <w:szCs w:val="20"/>
              </w:rPr>
              <w:t>一般掌握材料破损分析与图示表达能力；一般掌握</w:t>
            </w:r>
            <w:r w:rsidRPr="00506EBE">
              <w:rPr>
                <w:rFonts w:ascii="宋体" w:eastAsia="宋体" w:hAnsi="宋体" w:cs="宋体" w:hint="eastAsia"/>
                <w:szCs w:val="20"/>
              </w:rPr>
              <w:t>传统修复方法和现代修复方法的要点</w:t>
            </w:r>
            <w:r>
              <w:rPr>
                <w:rFonts w:ascii="宋体" w:eastAsia="宋体" w:hAnsi="宋体" w:cs="宋体" w:hint="eastAsia"/>
                <w:szCs w:val="20"/>
              </w:rPr>
              <w:t>及其</w:t>
            </w:r>
            <w:r w:rsidRPr="00506EBE">
              <w:rPr>
                <w:rFonts w:ascii="宋体" w:eastAsia="宋体" w:hAnsi="宋体" w:cs="宋体" w:hint="eastAsia"/>
                <w:szCs w:val="20"/>
              </w:rPr>
              <w:t>各有适用范围和优缺点</w:t>
            </w:r>
            <w:r>
              <w:rPr>
                <w:rFonts w:ascii="宋体" w:eastAsia="宋体" w:hAnsi="宋体" w:cs="宋体" w:hint="eastAsia"/>
                <w:szCs w:val="20"/>
              </w:rPr>
              <w:t>。</w:t>
            </w:r>
          </w:p>
        </w:tc>
        <w:tc>
          <w:tcPr>
            <w:tcW w:w="1779" w:type="dxa"/>
            <w:tcBorders>
              <w:top w:val="single" w:sz="4" w:space="0" w:color="auto"/>
              <w:left w:val="single" w:sz="4" w:space="0" w:color="auto"/>
              <w:bottom w:val="single" w:sz="4" w:space="0" w:color="auto"/>
              <w:right w:val="single" w:sz="4" w:space="0" w:color="auto"/>
            </w:tcBorders>
          </w:tcPr>
          <w:p w14:paraId="317D576E" w14:textId="3C461E6A" w:rsidR="008A61A9" w:rsidRPr="00F56396" w:rsidRDefault="008A61A9" w:rsidP="008A61A9">
            <w:pPr>
              <w:spacing w:beforeLines="50" w:before="156" w:afterLines="50" w:after="156"/>
              <w:rPr>
                <w:rFonts w:ascii="宋体" w:eastAsia="宋体" w:hAnsi="宋体"/>
                <w:szCs w:val="21"/>
              </w:rPr>
            </w:pPr>
            <w:r>
              <w:rPr>
                <w:rFonts w:ascii="宋体" w:eastAsia="宋体" w:hAnsi="宋体" w:cs="宋体" w:hint="eastAsia"/>
                <w:szCs w:val="20"/>
              </w:rPr>
              <w:t>较差掌握在现场认知与识别</w:t>
            </w:r>
            <w:r w:rsidRPr="00506EBE">
              <w:rPr>
                <w:rFonts w:ascii="宋体" w:eastAsia="宋体" w:hAnsi="宋体" w:cs="宋体" w:hint="eastAsia"/>
                <w:szCs w:val="20"/>
              </w:rPr>
              <w:t>传统建筑</w:t>
            </w:r>
            <w:r>
              <w:rPr>
                <w:rFonts w:ascii="宋体" w:eastAsia="宋体" w:hAnsi="宋体" w:cs="宋体" w:hint="eastAsia"/>
                <w:szCs w:val="20"/>
              </w:rPr>
              <w:t>或</w:t>
            </w:r>
            <w:r w:rsidRPr="00506EBE">
              <w:rPr>
                <w:rFonts w:ascii="宋体" w:eastAsia="宋体" w:hAnsi="宋体" w:cs="宋体" w:hint="eastAsia"/>
                <w:szCs w:val="20"/>
              </w:rPr>
              <w:t>近现代建筑常用建筑材料的种类</w:t>
            </w:r>
            <w:r>
              <w:rPr>
                <w:rFonts w:ascii="宋体" w:eastAsia="宋体" w:hAnsi="宋体" w:cs="宋体" w:hint="eastAsia"/>
                <w:szCs w:val="20"/>
              </w:rPr>
              <w:t>与</w:t>
            </w:r>
            <w:r w:rsidRPr="00506EBE">
              <w:rPr>
                <w:rFonts w:ascii="宋体" w:eastAsia="宋体" w:hAnsi="宋体" w:cs="宋体" w:hint="eastAsia"/>
                <w:szCs w:val="20"/>
              </w:rPr>
              <w:t>特性</w:t>
            </w:r>
            <w:r>
              <w:rPr>
                <w:rFonts w:ascii="宋体" w:eastAsia="宋体" w:hAnsi="宋体" w:cs="宋体" w:hint="eastAsia"/>
                <w:szCs w:val="20"/>
              </w:rPr>
              <w:t>的能力</w:t>
            </w:r>
            <w:r w:rsidRPr="00506EBE">
              <w:rPr>
                <w:rFonts w:ascii="宋体" w:eastAsia="宋体" w:hAnsi="宋体" w:cs="宋体" w:hint="eastAsia"/>
                <w:szCs w:val="20"/>
              </w:rPr>
              <w:t>；</w:t>
            </w:r>
            <w:r>
              <w:rPr>
                <w:rFonts w:ascii="宋体" w:eastAsia="宋体" w:hAnsi="宋体" w:cs="宋体" w:hint="eastAsia"/>
                <w:szCs w:val="20"/>
              </w:rPr>
              <w:t>较差掌握</w:t>
            </w:r>
            <w:r w:rsidRPr="00506EBE">
              <w:rPr>
                <w:rFonts w:ascii="宋体" w:eastAsia="宋体" w:hAnsi="宋体" w:cs="宋体" w:hint="eastAsia"/>
                <w:szCs w:val="20"/>
              </w:rPr>
              <w:t>按材料划分的破损类型及作用机制。</w:t>
            </w:r>
            <w:r>
              <w:rPr>
                <w:rFonts w:ascii="宋体" w:eastAsia="宋体" w:hAnsi="宋体" w:cs="宋体" w:hint="eastAsia"/>
                <w:szCs w:val="20"/>
              </w:rPr>
              <w:t>较差掌握材料破损分析与图示表达能力；较差掌握</w:t>
            </w:r>
            <w:r w:rsidRPr="00506EBE">
              <w:rPr>
                <w:rFonts w:ascii="宋体" w:eastAsia="宋体" w:hAnsi="宋体" w:cs="宋体" w:hint="eastAsia"/>
                <w:szCs w:val="20"/>
              </w:rPr>
              <w:t>传统修复方法和现代修复方法的要点</w:t>
            </w:r>
            <w:r>
              <w:rPr>
                <w:rFonts w:ascii="宋体" w:eastAsia="宋体" w:hAnsi="宋体" w:cs="宋体" w:hint="eastAsia"/>
                <w:szCs w:val="20"/>
              </w:rPr>
              <w:t>及其</w:t>
            </w:r>
            <w:r w:rsidRPr="00506EBE">
              <w:rPr>
                <w:rFonts w:ascii="宋体" w:eastAsia="宋体" w:hAnsi="宋体" w:cs="宋体" w:hint="eastAsia"/>
                <w:szCs w:val="20"/>
              </w:rPr>
              <w:t>各有适用范围和</w:t>
            </w:r>
            <w:r w:rsidRPr="00506EBE">
              <w:rPr>
                <w:rFonts w:ascii="宋体" w:eastAsia="宋体" w:hAnsi="宋体" w:cs="宋体" w:hint="eastAsia"/>
                <w:szCs w:val="20"/>
              </w:rPr>
              <w:lastRenderedPageBreak/>
              <w:t>优缺点</w:t>
            </w:r>
            <w:r>
              <w:rPr>
                <w:rFonts w:ascii="宋体" w:eastAsia="宋体" w:hAnsi="宋体" w:cs="宋体" w:hint="eastAsia"/>
                <w:szCs w:val="20"/>
              </w:rPr>
              <w:t>。</w:t>
            </w:r>
          </w:p>
        </w:tc>
        <w:tc>
          <w:tcPr>
            <w:tcW w:w="1779" w:type="dxa"/>
            <w:tcBorders>
              <w:top w:val="single" w:sz="4" w:space="0" w:color="auto"/>
              <w:left w:val="single" w:sz="4" w:space="0" w:color="auto"/>
              <w:bottom w:val="single" w:sz="4" w:space="0" w:color="auto"/>
              <w:right w:val="single" w:sz="4" w:space="0" w:color="auto"/>
            </w:tcBorders>
          </w:tcPr>
          <w:p w14:paraId="308FF6DF" w14:textId="32694997" w:rsidR="008A61A9" w:rsidRPr="008A61A9" w:rsidRDefault="008A61A9" w:rsidP="008A61A9">
            <w:pPr>
              <w:spacing w:beforeLines="50" w:before="156" w:afterLines="50" w:after="156"/>
              <w:rPr>
                <w:rFonts w:ascii="宋体" w:eastAsia="宋体" w:hAnsi="宋体"/>
                <w:szCs w:val="21"/>
              </w:rPr>
            </w:pPr>
            <w:r>
              <w:rPr>
                <w:rFonts w:ascii="宋体" w:eastAsia="宋体" w:hAnsi="宋体" w:cs="宋体" w:hint="eastAsia"/>
                <w:szCs w:val="20"/>
              </w:rPr>
              <w:lastRenderedPageBreak/>
              <w:t>不能掌握在现场认知与识别</w:t>
            </w:r>
            <w:r w:rsidRPr="00506EBE">
              <w:rPr>
                <w:rFonts w:ascii="宋体" w:eastAsia="宋体" w:hAnsi="宋体" w:cs="宋体" w:hint="eastAsia"/>
                <w:szCs w:val="20"/>
              </w:rPr>
              <w:t>传统建筑</w:t>
            </w:r>
            <w:r>
              <w:rPr>
                <w:rFonts w:ascii="宋体" w:eastAsia="宋体" w:hAnsi="宋体" w:cs="宋体" w:hint="eastAsia"/>
                <w:szCs w:val="20"/>
              </w:rPr>
              <w:t>或</w:t>
            </w:r>
            <w:r w:rsidRPr="00506EBE">
              <w:rPr>
                <w:rFonts w:ascii="宋体" w:eastAsia="宋体" w:hAnsi="宋体" w:cs="宋体" w:hint="eastAsia"/>
                <w:szCs w:val="20"/>
              </w:rPr>
              <w:t>近现代建筑常用建筑材料的种类</w:t>
            </w:r>
            <w:r>
              <w:rPr>
                <w:rFonts w:ascii="宋体" w:eastAsia="宋体" w:hAnsi="宋体" w:cs="宋体" w:hint="eastAsia"/>
                <w:szCs w:val="20"/>
              </w:rPr>
              <w:t>与</w:t>
            </w:r>
            <w:r w:rsidRPr="00506EBE">
              <w:rPr>
                <w:rFonts w:ascii="宋体" w:eastAsia="宋体" w:hAnsi="宋体" w:cs="宋体" w:hint="eastAsia"/>
                <w:szCs w:val="20"/>
              </w:rPr>
              <w:t>特性</w:t>
            </w:r>
            <w:r>
              <w:rPr>
                <w:rFonts w:ascii="宋体" w:eastAsia="宋体" w:hAnsi="宋体" w:cs="宋体" w:hint="eastAsia"/>
                <w:szCs w:val="20"/>
              </w:rPr>
              <w:t>的能力</w:t>
            </w:r>
            <w:r w:rsidRPr="00506EBE">
              <w:rPr>
                <w:rFonts w:ascii="宋体" w:eastAsia="宋体" w:hAnsi="宋体" w:cs="宋体" w:hint="eastAsia"/>
                <w:szCs w:val="20"/>
              </w:rPr>
              <w:t>；</w:t>
            </w:r>
            <w:r>
              <w:rPr>
                <w:rFonts w:ascii="宋体" w:eastAsia="宋体" w:hAnsi="宋体" w:cs="宋体" w:hint="eastAsia"/>
                <w:szCs w:val="20"/>
              </w:rPr>
              <w:t>不能掌握</w:t>
            </w:r>
            <w:r w:rsidRPr="00506EBE">
              <w:rPr>
                <w:rFonts w:ascii="宋体" w:eastAsia="宋体" w:hAnsi="宋体" w:cs="宋体" w:hint="eastAsia"/>
                <w:szCs w:val="20"/>
              </w:rPr>
              <w:t>按材料划分的破损类型及作用机制。</w:t>
            </w:r>
            <w:r>
              <w:rPr>
                <w:rFonts w:ascii="宋体" w:eastAsia="宋体" w:hAnsi="宋体" w:cs="宋体" w:hint="eastAsia"/>
                <w:szCs w:val="20"/>
              </w:rPr>
              <w:t>不能掌握材料破损分析与图示表达能力；不能掌握</w:t>
            </w:r>
            <w:r w:rsidRPr="00506EBE">
              <w:rPr>
                <w:rFonts w:ascii="宋体" w:eastAsia="宋体" w:hAnsi="宋体" w:cs="宋体" w:hint="eastAsia"/>
                <w:szCs w:val="20"/>
              </w:rPr>
              <w:t>传统修复方法和现代修复方法的要点</w:t>
            </w:r>
            <w:r>
              <w:rPr>
                <w:rFonts w:ascii="宋体" w:eastAsia="宋体" w:hAnsi="宋体" w:cs="宋体" w:hint="eastAsia"/>
                <w:szCs w:val="20"/>
              </w:rPr>
              <w:t>及其</w:t>
            </w:r>
            <w:r w:rsidRPr="00506EBE">
              <w:rPr>
                <w:rFonts w:ascii="宋体" w:eastAsia="宋体" w:hAnsi="宋体" w:cs="宋体" w:hint="eastAsia"/>
                <w:szCs w:val="20"/>
              </w:rPr>
              <w:t>各有适用范围和</w:t>
            </w:r>
            <w:r w:rsidRPr="00506EBE">
              <w:rPr>
                <w:rFonts w:ascii="宋体" w:eastAsia="宋体" w:hAnsi="宋体" w:cs="宋体" w:hint="eastAsia"/>
                <w:szCs w:val="20"/>
              </w:rPr>
              <w:lastRenderedPageBreak/>
              <w:t>优缺点</w:t>
            </w:r>
            <w:r>
              <w:rPr>
                <w:rFonts w:ascii="宋体" w:eastAsia="宋体" w:hAnsi="宋体" w:cs="宋体" w:hint="eastAsia"/>
                <w:szCs w:val="20"/>
              </w:rPr>
              <w:t>。</w:t>
            </w:r>
          </w:p>
        </w:tc>
      </w:tr>
      <w:tr w:rsidR="008A61A9" w:rsidRPr="002F4D99" w14:paraId="6AB5416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9DA77F9" w14:textId="77777777" w:rsidR="008A61A9" w:rsidRDefault="008A61A9" w:rsidP="008A61A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5D397807" w14:textId="77777777" w:rsidR="008A61A9" w:rsidRPr="00F56396" w:rsidRDefault="008A61A9" w:rsidP="008A61A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0BE85F4" w14:textId="17E22DC9" w:rsidR="008A61A9" w:rsidRPr="00F56396" w:rsidRDefault="008A61A9" w:rsidP="008A61A9">
            <w:pPr>
              <w:spacing w:beforeLines="50" w:before="156" w:afterLines="50" w:after="156"/>
              <w:rPr>
                <w:rFonts w:ascii="宋体" w:eastAsia="宋体" w:hAnsi="宋体"/>
                <w:szCs w:val="21"/>
              </w:rPr>
            </w:pPr>
            <w:r>
              <w:rPr>
                <w:rFonts w:ascii="宋体" w:eastAsia="宋体" w:hAnsi="宋体" w:cs="宋体" w:hint="eastAsia"/>
                <w:szCs w:val="20"/>
              </w:rPr>
              <w:t>充分掌握</w:t>
            </w:r>
            <w:r w:rsidRPr="002A5668">
              <w:rPr>
                <w:rFonts w:ascii="宋体" w:eastAsia="宋体" w:hAnsi="宋体" w:cs="宋体" w:hint="eastAsia"/>
                <w:szCs w:val="20"/>
              </w:rPr>
              <w:t>历史建筑的结构体系及其破坏</w:t>
            </w:r>
            <w:r>
              <w:rPr>
                <w:rFonts w:ascii="宋体" w:eastAsia="宋体" w:hAnsi="宋体" w:cs="宋体" w:hint="eastAsia"/>
                <w:szCs w:val="20"/>
              </w:rPr>
              <w:t>作用与检测方法；充分掌握</w:t>
            </w:r>
            <w:r w:rsidRPr="00F866A7">
              <w:rPr>
                <w:rFonts w:ascii="宋体" w:eastAsia="宋体" w:hAnsi="宋体" w:cs="宋体" w:hint="eastAsia"/>
                <w:color w:val="000000"/>
                <w:kern w:val="0"/>
                <w:szCs w:val="21"/>
              </w:rPr>
              <w:t>通过直接观察法</w:t>
            </w:r>
            <w:r w:rsidRPr="004D6EE8">
              <w:rPr>
                <w:rFonts w:ascii="宋体" w:eastAsia="宋体" w:hAnsi="宋体" w:cs="宋体" w:hint="eastAsia"/>
                <w:color w:val="000000"/>
                <w:kern w:val="0"/>
                <w:szCs w:val="21"/>
              </w:rPr>
              <w:t>对案例历史建筑的</w:t>
            </w:r>
            <w:r>
              <w:rPr>
                <w:rFonts w:ascii="宋体" w:eastAsia="宋体" w:hAnsi="宋体" w:cs="宋体" w:hint="eastAsia"/>
                <w:color w:val="000000"/>
                <w:kern w:val="0"/>
                <w:szCs w:val="21"/>
              </w:rPr>
              <w:t>结构破坏进行</w:t>
            </w:r>
            <w:r w:rsidRPr="004D6EE8">
              <w:rPr>
                <w:rFonts w:ascii="宋体" w:eastAsia="宋体" w:hAnsi="宋体" w:cs="宋体" w:hint="eastAsia"/>
                <w:color w:val="000000"/>
                <w:kern w:val="0"/>
                <w:szCs w:val="21"/>
              </w:rPr>
              <w:t>图示表达</w:t>
            </w:r>
            <w:r>
              <w:rPr>
                <w:rFonts w:ascii="宋体" w:eastAsia="宋体" w:hAnsi="宋体" w:cs="宋体" w:hint="eastAsia"/>
                <w:color w:val="000000"/>
                <w:kern w:val="0"/>
                <w:szCs w:val="21"/>
              </w:rPr>
              <w:t>，</w:t>
            </w:r>
            <w:r w:rsidRPr="008A549C">
              <w:rPr>
                <w:rFonts w:ascii="宋体" w:eastAsia="宋体" w:hAnsi="宋体" w:cs="宋体" w:hint="eastAsia"/>
                <w:color w:val="000000"/>
                <w:kern w:val="0"/>
                <w:szCs w:val="21"/>
              </w:rPr>
              <w:t>制图正确，满足各类保护与建筑行业规范；排版合理美观，图面均衡、色彩和谐</w:t>
            </w:r>
            <w:r>
              <w:rPr>
                <w:rFonts w:ascii="宋体" w:eastAsia="宋体" w:hAnsi="宋体" w:cs="宋体" w:hint="eastAsia"/>
                <w:color w:val="000000"/>
                <w:kern w:val="0"/>
                <w:szCs w:val="21"/>
              </w:rPr>
              <w:t>；充分掌握通过现场无损检测与破损检测完成结构破坏分析报告，数据</w:t>
            </w:r>
            <w:r>
              <w:rPr>
                <w:rFonts w:ascii="宋体" w:eastAsia="宋体" w:hAnsi="宋体" w:cs="宋体" w:hint="eastAsia"/>
                <w:bCs/>
                <w:color w:val="000000"/>
                <w:kern w:val="0"/>
                <w:szCs w:val="21"/>
              </w:rPr>
              <w:t>分析准确清晰；</w:t>
            </w:r>
            <w:r>
              <w:rPr>
                <w:rFonts w:ascii="宋体" w:eastAsia="宋体" w:hAnsi="宋体" w:cs="宋体" w:hint="eastAsia"/>
                <w:szCs w:val="20"/>
              </w:rPr>
              <w:t>充分</w:t>
            </w:r>
            <w:r w:rsidRPr="002A5668">
              <w:rPr>
                <w:rFonts w:ascii="宋体" w:eastAsia="宋体" w:hAnsi="宋体" w:cs="宋体" w:hint="eastAsia"/>
                <w:szCs w:val="20"/>
              </w:rPr>
              <w:t>掌握历史建筑结构的加固的方法</w:t>
            </w:r>
            <w:r>
              <w:rPr>
                <w:rFonts w:ascii="宋体" w:eastAsia="宋体" w:hAnsi="宋体" w:cs="宋体" w:hint="eastAsia"/>
                <w:szCs w:val="20"/>
              </w:rPr>
              <w:t>与技术手段。熟练掌握</w:t>
            </w:r>
            <w:r>
              <w:rPr>
                <w:rFonts w:ascii="宋体" w:eastAsia="宋体" w:hAnsi="宋体" w:cs="宋体" w:hint="eastAsia"/>
                <w:color w:val="000000"/>
                <w:kern w:val="0"/>
                <w:szCs w:val="21"/>
              </w:rPr>
              <w:t>按照一定比例搭建实物模型，并</w:t>
            </w:r>
            <w:r w:rsidR="00E62539">
              <w:rPr>
                <w:rFonts w:ascii="宋体" w:eastAsia="宋体" w:hAnsi="宋体" w:cs="宋体" w:hint="eastAsia"/>
                <w:color w:val="000000"/>
                <w:kern w:val="0"/>
                <w:szCs w:val="21"/>
              </w:rPr>
              <w:t>熟练</w:t>
            </w:r>
            <w:r>
              <w:rPr>
                <w:rFonts w:ascii="宋体" w:eastAsia="宋体" w:hAnsi="宋体" w:cs="宋体" w:hint="eastAsia"/>
                <w:color w:val="000000"/>
                <w:kern w:val="0"/>
                <w:szCs w:val="21"/>
              </w:rPr>
              <w:t>通过试验数据进行结构作用分析与加固方法试验；</w:t>
            </w:r>
            <w:r>
              <w:rPr>
                <w:rFonts w:ascii="宋体" w:eastAsia="宋体" w:hAnsi="宋体" w:cs="宋体" w:hint="eastAsia"/>
                <w:szCs w:val="20"/>
              </w:rPr>
              <w:t>充分掌握历史建筑结构抗震性能的分析能力以及保护加固的技术方法。</w:t>
            </w:r>
          </w:p>
        </w:tc>
        <w:tc>
          <w:tcPr>
            <w:tcW w:w="1984" w:type="dxa"/>
            <w:tcBorders>
              <w:top w:val="single" w:sz="4" w:space="0" w:color="auto"/>
              <w:left w:val="single" w:sz="4" w:space="0" w:color="auto"/>
              <w:bottom w:val="single" w:sz="4" w:space="0" w:color="auto"/>
              <w:right w:val="single" w:sz="4" w:space="0" w:color="auto"/>
            </w:tcBorders>
          </w:tcPr>
          <w:p w14:paraId="28259A37" w14:textId="1EE7CB18" w:rsidR="008A61A9" w:rsidRPr="000F25EA" w:rsidRDefault="008A61A9" w:rsidP="008A61A9">
            <w:pPr>
              <w:spacing w:beforeLines="50" w:before="156" w:afterLines="50" w:after="156"/>
              <w:rPr>
                <w:rFonts w:ascii="宋体" w:eastAsia="宋体" w:hAnsi="宋体"/>
                <w:szCs w:val="21"/>
              </w:rPr>
            </w:pPr>
            <w:r>
              <w:rPr>
                <w:rFonts w:ascii="宋体" w:eastAsia="宋体" w:hAnsi="宋体" w:cs="宋体" w:hint="eastAsia"/>
                <w:szCs w:val="20"/>
              </w:rPr>
              <w:t>较好掌握</w:t>
            </w:r>
            <w:r w:rsidRPr="002A5668">
              <w:rPr>
                <w:rFonts w:ascii="宋体" w:eastAsia="宋体" w:hAnsi="宋体" w:cs="宋体" w:hint="eastAsia"/>
                <w:szCs w:val="20"/>
              </w:rPr>
              <w:t>历史建筑的结构体系及其破坏</w:t>
            </w:r>
            <w:r>
              <w:rPr>
                <w:rFonts w:ascii="宋体" w:eastAsia="宋体" w:hAnsi="宋体" w:cs="宋体" w:hint="eastAsia"/>
                <w:szCs w:val="20"/>
              </w:rPr>
              <w:t>作用与检测方法；较好掌握</w:t>
            </w:r>
            <w:r w:rsidRPr="00F866A7">
              <w:rPr>
                <w:rFonts w:ascii="宋体" w:eastAsia="宋体" w:hAnsi="宋体" w:cs="宋体" w:hint="eastAsia"/>
                <w:color w:val="000000"/>
                <w:kern w:val="0"/>
                <w:szCs w:val="21"/>
              </w:rPr>
              <w:t>通过直接观察法</w:t>
            </w:r>
            <w:r w:rsidRPr="004D6EE8">
              <w:rPr>
                <w:rFonts w:ascii="宋体" w:eastAsia="宋体" w:hAnsi="宋体" w:cs="宋体" w:hint="eastAsia"/>
                <w:color w:val="000000"/>
                <w:kern w:val="0"/>
                <w:szCs w:val="21"/>
              </w:rPr>
              <w:t>对案例历史建筑的</w:t>
            </w:r>
            <w:r>
              <w:rPr>
                <w:rFonts w:ascii="宋体" w:eastAsia="宋体" w:hAnsi="宋体" w:cs="宋体" w:hint="eastAsia"/>
                <w:color w:val="000000"/>
                <w:kern w:val="0"/>
                <w:szCs w:val="21"/>
              </w:rPr>
              <w:t>结构破坏进行</w:t>
            </w:r>
            <w:r w:rsidRPr="004D6EE8">
              <w:rPr>
                <w:rFonts w:ascii="宋体" w:eastAsia="宋体" w:hAnsi="宋体" w:cs="宋体" w:hint="eastAsia"/>
                <w:color w:val="000000"/>
                <w:kern w:val="0"/>
                <w:szCs w:val="21"/>
              </w:rPr>
              <w:t>图示表达</w:t>
            </w:r>
            <w:r>
              <w:rPr>
                <w:rFonts w:ascii="宋体" w:eastAsia="宋体" w:hAnsi="宋体" w:cs="宋体" w:hint="eastAsia"/>
                <w:color w:val="000000"/>
                <w:kern w:val="0"/>
                <w:szCs w:val="21"/>
              </w:rPr>
              <w:t>，</w:t>
            </w:r>
            <w:r w:rsidRPr="008A549C">
              <w:rPr>
                <w:rFonts w:ascii="宋体" w:eastAsia="宋体" w:hAnsi="宋体" w:cs="宋体" w:hint="eastAsia"/>
                <w:color w:val="000000"/>
                <w:kern w:val="0"/>
                <w:szCs w:val="21"/>
              </w:rPr>
              <w:t>制图正确，</w:t>
            </w:r>
            <w:r w:rsidR="00E62539">
              <w:rPr>
                <w:rFonts w:ascii="宋体" w:eastAsia="宋体" w:hAnsi="宋体" w:cs="宋体" w:hint="eastAsia"/>
                <w:color w:val="000000"/>
                <w:kern w:val="0"/>
                <w:szCs w:val="21"/>
              </w:rPr>
              <w:t>较为</w:t>
            </w:r>
            <w:r w:rsidRPr="008A549C">
              <w:rPr>
                <w:rFonts w:ascii="宋体" w:eastAsia="宋体" w:hAnsi="宋体" w:cs="宋体" w:hint="eastAsia"/>
                <w:color w:val="000000"/>
                <w:kern w:val="0"/>
                <w:szCs w:val="21"/>
              </w:rPr>
              <w:t>满足各类保护与建筑行业规范；排版合理</w:t>
            </w:r>
            <w:r>
              <w:rPr>
                <w:rFonts w:ascii="宋体" w:eastAsia="宋体" w:hAnsi="宋体" w:cs="宋体" w:hint="eastAsia"/>
                <w:color w:val="000000"/>
                <w:kern w:val="0"/>
                <w:szCs w:val="21"/>
              </w:rPr>
              <w:t>较为</w:t>
            </w:r>
            <w:r w:rsidRPr="008A549C">
              <w:rPr>
                <w:rFonts w:ascii="宋体" w:eastAsia="宋体" w:hAnsi="宋体" w:cs="宋体" w:hint="eastAsia"/>
                <w:color w:val="000000"/>
                <w:kern w:val="0"/>
                <w:szCs w:val="21"/>
              </w:rPr>
              <w:t>美观，图面</w:t>
            </w:r>
            <w:r>
              <w:rPr>
                <w:rFonts w:ascii="宋体" w:eastAsia="宋体" w:hAnsi="宋体" w:cs="宋体" w:hint="eastAsia"/>
                <w:color w:val="000000"/>
                <w:kern w:val="0"/>
                <w:szCs w:val="21"/>
              </w:rPr>
              <w:t>较为</w:t>
            </w:r>
            <w:r w:rsidRPr="008A549C">
              <w:rPr>
                <w:rFonts w:ascii="宋体" w:eastAsia="宋体" w:hAnsi="宋体" w:cs="宋体" w:hint="eastAsia"/>
                <w:color w:val="000000"/>
                <w:kern w:val="0"/>
                <w:szCs w:val="21"/>
              </w:rPr>
              <w:t>均衡、色彩</w:t>
            </w:r>
            <w:r>
              <w:rPr>
                <w:rFonts w:ascii="宋体" w:eastAsia="宋体" w:hAnsi="宋体" w:cs="宋体" w:hint="eastAsia"/>
                <w:color w:val="000000"/>
                <w:kern w:val="0"/>
                <w:szCs w:val="21"/>
              </w:rPr>
              <w:t>较为</w:t>
            </w:r>
            <w:r w:rsidRPr="008A549C">
              <w:rPr>
                <w:rFonts w:ascii="宋体" w:eastAsia="宋体" w:hAnsi="宋体" w:cs="宋体" w:hint="eastAsia"/>
                <w:color w:val="000000"/>
                <w:kern w:val="0"/>
                <w:szCs w:val="21"/>
              </w:rPr>
              <w:t>和谐</w:t>
            </w:r>
            <w:r>
              <w:rPr>
                <w:rFonts w:ascii="宋体" w:eastAsia="宋体" w:hAnsi="宋体" w:cs="宋体" w:hint="eastAsia"/>
                <w:color w:val="000000"/>
                <w:kern w:val="0"/>
                <w:szCs w:val="21"/>
              </w:rPr>
              <w:t>；</w:t>
            </w:r>
            <w:r>
              <w:rPr>
                <w:rFonts w:ascii="宋体" w:eastAsia="宋体" w:hAnsi="宋体" w:cs="宋体" w:hint="eastAsia"/>
                <w:szCs w:val="20"/>
              </w:rPr>
              <w:t>较好</w:t>
            </w:r>
            <w:r>
              <w:rPr>
                <w:rFonts w:ascii="宋体" w:eastAsia="宋体" w:hAnsi="宋体" w:cs="宋体" w:hint="eastAsia"/>
                <w:color w:val="000000"/>
                <w:kern w:val="0"/>
                <w:szCs w:val="21"/>
              </w:rPr>
              <w:t>掌握通过现场无损检测与破损检测完成结构破坏分析报告，数据</w:t>
            </w:r>
            <w:r>
              <w:rPr>
                <w:rFonts w:ascii="宋体" w:eastAsia="宋体" w:hAnsi="宋体" w:cs="宋体" w:hint="eastAsia"/>
                <w:bCs/>
                <w:color w:val="000000"/>
                <w:kern w:val="0"/>
                <w:szCs w:val="21"/>
              </w:rPr>
              <w:t>分析较为清晰；</w:t>
            </w:r>
            <w:r>
              <w:rPr>
                <w:rFonts w:ascii="宋体" w:eastAsia="宋体" w:hAnsi="宋体" w:cs="宋体" w:hint="eastAsia"/>
                <w:szCs w:val="20"/>
              </w:rPr>
              <w:t>较好</w:t>
            </w:r>
            <w:r w:rsidRPr="002A5668">
              <w:rPr>
                <w:rFonts w:ascii="宋体" w:eastAsia="宋体" w:hAnsi="宋体" w:cs="宋体" w:hint="eastAsia"/>
                <w:szCs w:val="20"/>
              </w:rPr>
              <w:t>掌握历史建筑结构的加固的方法</w:t>
            </w:r>
            <w:r>
              <w:rPr>
                <w:rFonts w:ascii="宋体" w:eastAsia="宋体" w:hAnsi="宋体" w:cs="宋体" w:hint="eastAsia"/>
                <w:szCs w:val="20"/>
              </w:rPr>
              <w:t>与技术手段。较好掌握</w:t>
            </w:r>
            <w:r>
              <w:rPr>
                <w:rFonts w:ascii="宋体" w:eastAsia="宋体" w:hAnsi="宋体" w:cs="宋体" w:hint="eastAsia"/>
                <w:color w:val="000000"/>
                <w:kern w:val="0"/>
                <w:szCs w:val="21"/>
              </w:rPr>
              <w:t>按照一定比例搭建实物模型，通过试验数据进行结构作用分析与加固方法试验</w:t>
            </w:r>
            <w:r w:rsidR="00E62539">
              <w:rPr>
                <w:rFonts w:ascii="宋体" w:eastAsia="宋体" w:hAnsi="宋体" w:cs="宋体" w:hint="eastAsia"/>
                <w:color w:val="000000"/>
                <w:kern w:val="0"/>
                <w:szCs w:val="21"/>
              </w:rPr>
              <w:t>的能力较好</w:t>
            </w:r>
            <w:r>
              <w:rPr>
                <w:rFonts w:ascii="宋体" w:eastAsia="宋体" w:hAnsi="宋体" w:cs="宋体" w:hint="eastAsia"/>
                <w:color w:val="000000"/>
                <w:kern w:val="0"/>
                <w:szCs w:val="21"/>
              </w:rPr>
              <w:t>；</w:t>
            </w:r>
            <w:r>
              <w:rPr>
                <w:rFonts w:ascii="宋体" w:eastAsia="宋体" w:hAnsi="宋体" w:cs="宋体" w:hint="eastAsia"/>
                <w:szCs w:val="20"/>
              </w:rPr>
              <w:t>较好掌握历史建筑结构抗震性能的分析能力以及保护加固的技术方法。</w:t>
            </w:r>
          </w:p>
        </w:tc>
        <w:tc>
          <w:tcPr>
            <w:tcW w:w="1843" w:type="dxa"/>
            <w:tcBorders>
              <w:top w:val="single" w:sz="4" w:space="0" w:color="auto"/>
              <w:left w:val="single" w:sz="4" w:space="0" w:color="auto"/>
              <w:bottom w:val="single" w:sz="4" w:space="0" w:color="auto"/>
              <w:right w:val="single" w:sz="4" w:space="0" w:color="auto"/>
            </w:tcBorders>
          </w:tcPr>
          <w:p w14:paraId="4599E8C7" w14:textId="0E5E992F" w:rsidR="008A61A9" w:rsidRPr="00F56396" w:rsidRDefault="00E62539" w:rsidP="008A61A9">
            <w:pPr>
              <w:spacing w:beforeLines="50" w:before="156" w:afterLines="50" w:after="156"/>
              <w:rPr>
                <w:rFonts w:ascii="宋体" w:eastAsia="宋体" w:hAnsi="宋体"/>
                <w:szCs w:val="21"/>
              </w:rPr>
            </w:pPr>
            <w:r>
              <w:rPr>
                <w:rFonts w:ascii="宋体" w:eastAsia="宋体" w:hAnsi="宋体" w:cs="宋体" w:hint="eastAsia"/>
                <w:szCs w:val="20"/>
              </w:rPr>
              <w:t>一般掌握</w:t>
            </w:r>
            <w:r w:rsidRPr="002A5668">
              <w:rPr>
                <w:rFonts w:ascii="宋体" w:eastAsia="宋体" w:hAnsi="宋体" w:cs="宋体" w:hint="eastAsia"/>
                <w:szCs w:val="20"/>
              </w:rPr>
              <w:t>历史建筑的结构体系及其破坏</w:t>
            </w:r>
            <w:r>
              <w:rPr>
                <w:rFonts w:ascii="宋体" w:eastAsia="宋体" w:hAnsi="宋体" w:cs="宋体" w:hint="eastAsia"/>
                <w:szCs w:val="20"/>
              </w:rPr>
              <w:t>作用与检测方法；一般掌握</w:t>
            </w:r>
            <w:r w:rsidRPr="00F866A7">
              <w:rPr>
                <w:rFonts w:ascii="宋体" w:eastAsia="宋体" w:hAnsi="宋体" w:cs="宋体" w:hint="eastAsia"/>
                <w:color w:val="000000"/>
                <w:kern w:val="0"/>
                <w:szCs w:val="21"/>
              </w:rPr>
              <w:t>通过直接观察法</w:t>
            </w:r>
            <w:r w:rsidRPr="004D6EE8">
              <w:rPr>
                <w:rFonts w:ascii="宋体" w:eastAsia="宋体" w:hAnsi="宋体" w:cs="宋体" w:hint="eastAsia"/>
                <w:color w:val="000000"/>
                <w:kern w:val="0"/>
                <w:szCs w:val="21"/>
              </w:rPr>
              <w:t>对案例历史建筑的</w:t>
            </w:r>
            <w:r>
              <w:rPr>
                <w:rFonts w:ascii="宋体" w:eastAsia="宋体" w:hAnsi="宋体" w:cs="宋体" w:hint="eastAsia"/>
                <w:color w:val="000000"/>
                <w:kern w:val="0"/>
                <w:szCs w:val="21"/>
              </w:rPr>
              <w:t>结构破坏进行</w:t>
            </w:r>
            <w:r w:rsidRPr="004D6EE8">
              <w:rPr>
                <w:rFonts w:ascii="宋体" w:eastAsia="宋体" w:hAnsi="宋体" w:cs="宋体" w:hint="eastAsia"/>
                <w:color w:val="000000"/>
                <w:kern w:val="0"/>
                <w:szCs w:val="21"/>
              </w:rPr>
              <w:t>图示表达</w:t>
            </w:r>
            <w:r>
              <w:rPr>
                <w:rFonts w:ascii="宋体" w:eastAsia="宋体" w:hAnsi="宋体" w:cs="宋体" w:hint="eastAsia"/>
                <w:color w:val="000000"/>
                <w:kern w:val="0"/>
                <w:szCs w:val="21"/>
              </w:rPr>
              <w:t>，</w:t>
            </w:r>
            <w:r w:rsidRPr="008A549C">
              <w:rPr>
                <w:rFonts w:ascii="宋体" w:eastAsia="宋体" w:hAnsi="宋体" w:cs="宋体" w:hint="eastAsia"/>
                <w:color w:val="000000"/>
                <w:kern w:val="0"/>
                <w:szCs w:val="21"/>
              </w:rPr>
              <w:t>制图</w:t>
            </w:r>
            <w:r>
              <w:rPr>
                <w:rFonts w:ascii="宋体" w:eastAsia="宋体" w:hAnsi="宋体" w:cs="宋体" w:hint="eastAsia"/>
                <w:color w:val="000000"/>
                <w:kern w:val="0"/>
                <w:szCs w:val="21"/>
              </w:rPr>
              <w:t>有少量错误</w:t>
            </w:r>
            <w:r w:rsidRPr="008A549C">
              <w:rPr>
                <w:rFonts w:ascii="宋体" w:eastAsia="宋体" w:hAnsi="宋体" w:cs="宋体" w:hint="eastAsia"/>
                <w:color w:val="000000"/>
                <w:kern w:val="0"/>
                <w:szCs w:val="21"/>
              </w:rPr>
              <w:t>，</w:t>
            </w:r>
            <w:r>
              <w:rPr>
                <w:rFonts w:ascii="宋体" w:eastAsia="宋体" w:hAnsi="宋体" w:cs="宋体" w:hint="eastAsia"/>
                <w:color w:val="000000"/>
                <w:kern w:val="0"/>
                <w:szCs w:val="21"/>
              </w:rPr>
              <w:t>一般</w:t>
            </w:r>
            <w:r w:rsidRPr="008A549C">
              <w:rPr>
                <w:rFonts w:ascii="宋体" w:eastAsia="宋体" w:hAnsi="宋体" w:cs="宋体" w:hint="eastAsia"/>
                <w:color w:val="000000"/>
                <w:kern w:val="0"/>
                <w:szCs w:val="21"/>
              </w:rPr>
              <w:t>满足各类保护与建筑行业规范；</w:t>
            </w:r>
            <w:r>
              <w:rPr>
                <w:rFonts w:ascii="宋体" w:eastAsia="宋体" w:hAnsi="宋体" w:cs="宋体" w:hint="eastAsia"/>
                <w:color w:val="000000"/>
                <w:kern w:val="0"/>
                <w:szCs w:val="21"/>
              </w:rPr>
              <w:t>一般掌握通过现场无损检测与破损检测完成结构破坏分析报告，数据</w:t>
            </w:r>
            <w:r>
              <w:rPr>
                <w:rFonts w:ascii="宋体" w:eastAsia="宋体" w:hAnsi="宋体" w:cs="宋体" w:hint="eastAsia"/>
                <w:bCs/>
                <w:color w:val="000000"/>
                <w:kern w:val="0"/>
                <w:szCs w:val="21"/>
              </w:rPr>
              <w:t>分析一般；一般</w:t>
            </w:r>
            <w:r w:rsidRPr="002A5668">
              <w:rPr>
                <w:rFonts w:ascii="宋体" w:eastAsia="宋体" w:hAnsi="宋体" w:cs="宋体" w:hint="eastAsia"/>
                <w:szCs w:val="20"/>
              </w:rPr>
              <w:t>掌握历史建筑结构的加固的方法</w:t>
            </w:r>
            <w:r>
              <w:rPr>
                <w:rFonts w:ascii="宋体" w:eastAsia="宋体" w:hAnsi="宋体" w:cs="宋体" w:hint="eastAsia"/>
                <w:szCs w:val="20"/>
              </w:rPr>
              <w:t>与技术手段。</w:t>
            </w:r>
            <w:r>
              <w:rPr>
                <w:rFonts w:ascii="宋体" w:eastAsia="宋体" w:hAnsi="宋体" w:cs="宋体" w:hint="eastAsia"/>
                <w:bCs/>
                <w:color w:val="000000"/>
                <w:kern w:val="0"/>
                <w:szCs w:val="21"/>
              </w:rPr>
              <w:t>一般</w:t>
            </w:r>
            <w:r>
              <w:rPr>
                <w:rFonts w:ascii="宋体" w:eastAsia="宋体" w:hAnsi="宋体" w:cs="宋体" w:hint="eastAsia"/>
                <w:szCs w:val="20"/>
              </w:rPr>
              <w:t>掌握</w:t>
            </w:r>
            <w:r>
              <w:rPr>
                <w:rFonts w:ascii="宋体" w:eastAsia="宋体" w:hAnsi="宋体" w:cs="宋体" w:hint="eastAsia"/>
                <w:color w:val="000000"/>
                <w:kern w:val="0"/>
                <w:szCs w:val="21"/>
              </w:rPr>
              <w:t>按照一定比例搭建实物模型，通过试验数据进行结构作用分析与加固方法试验的能力一般；</w:t>
            </w:r>
            <w:r w:rsidR="00766438">
              <w:rPr>
                <w:rFonts w:ascii="宋体" w:eastAsia="宋体" w:hAnsi="宋体" w:cs="宋体" w:hint="eastAsia"/>
                <w:szCs w:val="20"/>
              </w:rPr>
              <w:t>一般</w:t>
            </w:r>
            <w:r>
              <w:rPr>
                <w:rFonts w:ascii="宋体" w:eastAsia="宋体" w:hAnsi="宋体" w:cs="宋体" w:hint="eastAsia"/>
                <w:szCs w:val="20"/>
              </w:rPr>
              <w:t>掌握历史建筑结构抗震性能的分析能力以及保护加固的技术方法。</w:t>
            </w:r>
          </w:p>
        </w:tc>
        <w:tc>
          <w:tcPr>
            <w:tcW w:w="1779" w:type="dxa"/>
            <w:tcBorders>
              <w:top w:val="single" w:sz="4" w:space="0" w:color="auto"/>
              <w:left w:val="single" w:sz="4" w:space="0" w:color="auto"/>
              <w:bottom w:val="single" w:sz="4" w:space="0" w:color="auto"/>
              <w:right w:val="single" w:sz="4" w:space="0" w:color="auto"/>
            </w:tcBorders>
          </w:tcPr>
          <w:p w14:paraId="3C83F37F" w14:textId="753E4BBA" w:rsidR="008A61A9" w:rsidRPr="00F56396" w:rsidRDefault="00766438" w:rsidP="008A61A9">
            <w:pPr>
              <w:spacing w:beforeLines="50" w:before="156" w:afterLines="50" w:after="156"/>
              <w:rPr>
                <w:rFonts w:ascii="宋体" w:eastAsia="宋体" w:hAnsi="宋体"/>
                <w:szCs w:val="21"/>
              </w:rPr>
            </w:pPr>
            <w:r>
              <w:rPr>
                <w:rFonts w:ascii="宋体" w:eastAsia="宋体" w:hAnsi="宋体" w:cs="宋体" w:hint="eastAsia"/>
                <w:szCs w:val="20"/>
              </w:rPr>
              <w:t>较差掌握</w:t>
            </w:r>
            <w:r w:rsidRPr="002A5668">
              <w:rPr>
                <w:rFonts w:ascii="宋体" w:eastAsia="宋体" w:hAnsi="宋体" w:cs="宋体" w:hint="eastAsia"/>
                <w:szCs w:val="20"/>
              </w:rPr>
              <w:t>历史建筑的结构体系及其破坏</w:t>
            </w:r>
            <w:r>
              <w:rPr>
                <w:rFonts w:ascii="宋体" w:eastAsia="宋体" w:hAnsi="宋体" w:cs="宋体" w:hint="eastAsia"/>
                <w:szCs w:val="20"/>
              </w:rPr>
              <w:t>作用与检测方法；较差掌握</w:t>
            </w:r>
            <w:r w:rsidRPr="00F866A7">
              <w:rPr>
                <w:rFonts w:ascii="宋体" w:eastAsia="宋体" w:hAnsi="宋体" w:cs="宋体" w:hint="eastAsia"/>
                <w:color w:val="000000"/>
                <w:kern w:val="0"/>
                <w:szCs w:val="21"/>
              </w:rPr>
              <w:t>通过直接观察法</w:t>
            </w:r>
            <w:r w:rsidRPr="004D6EE8">
              <w:rPr>
                <w:rFonts w:ascii="宋体" w:eastAsia="宋体" w:hAnsi="宋体" w:cs="宋体" w:hint="eastAsia"/>
                <w:color w:val="000000"/>
                <w:kern w:val="0"/>
                <w:szCs w:val="21"/>
              </w:rPr>
              <w:t>对案例历史建筑的</w:t>
            </w:r>
            <w:r>
              <w:rPr>
                <w:rFonts w:ascii="宋体" w:eastAsia="宋体" w:hAnsi="宋体" w:cs="宋体" w:hint="eastAsia"/>
                <w:color w:val="000000"/>
                <w:kern w:val="0"/>
                <w:szCs w:val="21"/>
              </w:rPr>
              <w:t>结构破坏进行</w:t>
            </w:r>
            <w:r w:rsidRPr="004D6EE8">
              <w:rPr>
                <w:rFonts w:ascii="宋体" w:eastAsia="宋体" w:hAnsi="宋体" w:cs="宋体" w:hint="eastAsia"/>
                <w:color w:val="000000"/>
                <w:kern w:val="0"/>
                <w:szCs w:val="21"/>
              </w:rPr>
              <w:t>图示表达</w:t>
            </w:r>
            <w:r>
              <w:rPr>
                <w:rFonts w:ascii="宋体" w:eastAsia="宋体" w:hAnsi="宋体" w:cs="宋体" w:hint="eastAsia"/>
                <w:color w:val="000000"/>
                <w:kern w:val="0"/>
                <w:szCs w:val="21"/>
              </w:rPr>
              <w:t>，</w:t>
            </w:r>
            <w:r w:rsidRPr="008A549C">
              <w:rPr>
                <w:rFonts w:ascii="宋体" w:eastAsia="宋体" w:hAnsi="宋体" w:cs="宋体" w:hint="eastAsia"/>
                <w:color w:val="000000"/>
                <w:kern w:val="0"/>
                <w:szCs w:val="21"/>
              </w:rPr>
              <w:t>制图</w:t>
            </w:r>
            <w:r>
              <w:rPr>
                <w:rFonts w:ascii="宋体" w:eastAsia="宋体" w:hAnsi="宋体" w:cs="宋体" w:hint="eastAsia"/>
                <w:color w:val="000000"/>
                <w:kern w:val="0"/>
                <w:szCs w:val="21"/>
              </w:rPr>
              <w:t>有较多错误</w:t>
            </w:r>
            <w:r w:rsidRPr="008A549C">
              <w:rPr>
                <w:rFonts w:ascii="宋体" w:eastAsia="宋体" w:hAnsi="宋体" w:cs="宋体" w:hint="eastAsia"/>
                <w:color w:val="000000"/>
                <w:kern w:val="0"/>
                <w:szCs w:val="21"/>
              </w:rPr>
              <w:t>，</w:t>
            </w:r>
            <w:r>
              <w:rPr>
                <w:rFonts w:ascii="宋体" w:eastAsia="宋体" w:hAnsi="宋体" w:cs="宋体" w:hint="eastAsia"/>
                <w:szCs w:val="20"/>
              </w:rPr>
              <w:t>较差</w:t>
            </w:r>
            <w:r w:rsidRPr="008A549C">
              <w:rPr>
                <w:rFonts w:ascii="宋体" w:eastAsia="宋体" w:hAnsi="宋体" w:cs="宋体" w:hint="eastAsia"/>
                <w:color w:val="000000"/>
                <w:kern w:val="0"/>
                <w:szCs w:val="21"/>
              </w:rPr>
              <w:t>满足各类保护与建筑行业规范；</w:t>
            </w:r>
            <w:r>
              <w:rPr>
                <w:rFonts w:ascii="宋体" w:eastAsia="宋体" w:hAnsi="宋体" w:cs="宋体" w:hint="eastAsia"/>
                <w:szCs w:val="20"/>
              </w:rPr>
              <w:t>较差</w:t>
            </w:r>
            <w:r>
              <w:rPr>
                <w:rFonts w:ascii="宋体" w:eastAsia="宋体" w:hAnsi="宋体" w:cs="宋体" w:hint="eastAsia"/>
                <w:color w:val="000000"/>
                <w:kern w:val="0"/>
                <w:szCs w:val="21"/>
              </w:rPr>
              <w:t>掌握通过现场无损检测与破损检测完成结构破坏分析报告，数据</w:t>
            </w:r>
            <w:r>
              <w:rPr>
                <w:rFonts w:ascii="宋体" w:eastAsia="宋体" w:hAnsi="宋体" w:cs="宋体" w:hint="eastAsia"/>
                <w:bCs/>
                <w:color w:val="000000"/>
                <w:kern w:val="0"/>
                <w:szCs w:val="21"/>
              </w:rPr>
              <w:t>分析一般；</w:t>
            </w:r>
            <w:r>
              <w:rPr>
                <w:rFonts w:ascii="宋体" w:eastAsia="宋体" w:hAnsi="宋体" w:cs="宋体" w:hint="eastAsia"/>
                <w:szCs w:val="20"/>
              </w:rPr>
              <w:t>较差</w:t>
            </w:r>
            <w:r w:rsidRPr="002A5668">
              <w:rPr>
                <w:rFonts w:ascii="宋体" w:eastAsia="宋体" w:hAnsi="宋体" w:cs="宋体" w:hint="eastAsia"/>
                <w:szCs w:val="20"/>
              </w:rPr>
              <w:t>掌握历史建筑结构的加固的方法</w:t>
            </w:r>
            <w:r>
              <w:rPr>
                <w:rFonts w:ascii="宋体" w:eastAsia="宋体" w:hAnsi="宋体" w:cs="宋体" w:hint="eastAsia"/>
                <w:szCs w:val="20"/>
              </w:rPr>
              <w:t>与技术手段。较差掌握</w:t>
            </w:r>
            <w:r>
              <w:rPr>
                <w:rFonts w:ascii="宋体" w:eastAsia="宋体" w:hAnsi="宋体" w:cs="宋体" w:hint="eastAsia"/>
                <w:color w:val="000000"/>
                <w:kern w:val="0"/>
                <w:szCs w:val="21"/>
              </w:rPr>
              <w:t>按照一定比例搭建实物模型，通过试验数据进行结构作用分析与加固方法试验的能力</w:t>
            </w:r>
            <w:r>
              <w:rPr>
                <w:rFonts w:ascii="宋体" w:eastAsia="宋体" w:hAnsi="宋体" w:cs="宋体" w:hint="eastAsia"/>
                <w:szCs w:val="20"/>
              </w:rPr>
              <w:t>较差</w:t>
            </w:r>
            <w:r>
              <w:rPr>
                <w:rFonts w:ascii="宋体" w:eastAsia="宋体" w:hAnsi="宋体" w:cs="宋体" w:hint="eastAsia"/>
                <w:color w:val="000000"/>
                <w:kern w:val="0"/>
                <w:szCs w:val="21"/>
              </w:rPr>
              <w:t>；</w:t>
            </w:r>
            <w:r>
              <w:rPr>
                <w:rFonts w:ascii="宋体" w:eastAsia="宋体" w:hAnsi="宋体" w:cs="宋体" w:hint="eastAsia"/>
                <w:szCs w:val="20"/>
              </w:rPr>
              <w:t>较差掌握历史建筑结构抗震性能的分析能力以及保护加固的技术方法。</w:t>
            </w:r>
          </w:p>
        </w:tc>
        <w:tc>
          <w:tcPr>
            <w:tcW w:w="1779" w:type="dxa"/>
            <w:tcBorders>
              <w:top w:val="single" w:sz="4" w:space="0" w:color="auto"/>
              <w:left w:val="single" w:sz="4" w:space="0" w:color="auto"/>
              <w:bottom w:val="single" w:sz="4" w:space="0" w:color="auto"/>
              <w:right w:val="single" w:sz="4" w:space="0" w:color="auto"/>
            </w:tcBorders>
          </w:tcPr>
          <w:p w14:paraId="2D211F29" w14:textId="3D84AE14" w:rsidR="008A61A9" w:rsidRPr="00F56396" w:rsidRDefault="00766438" w:rsidP="008A61A9">
            <w:pPr>
              <w:spacing w:beforeLines="50" w:before="156" w:afterLines="50" w:after="156"/>
              <w:rPr>
                <w:rFonts w:ascii="宋体" w:eastAsia="宋体" w:hAnsi="宋体"/>
                <w:szCs w:val="21"/>
              </w:rPr>
            </w:pPr>
            <w:r>
              <w:rPr>
                <w:rFonts w:ascii="宋体" w:eastAsia="宋体" w:hAnsi="宋体" w:cs="宋体" w:hint="eastAsia"/>
                <w:szCs w:val="20"/>
              </w:rPr>
              <w:t>不能掌握</w:t>
            </w:r>
            <w:r w:rsidRPr="002A5668">
              <w:rPr>
                <w:rFonts w:ascii="宋体" w:eastAsia="宋体" w:hAnsi="宋体" w:cs="宋体" w:hint="eastAsia"/>
                <w:szCs w:val="20"/>
              </w:rPr>
              <w:t>历史建筑的结构体系及其破坏</w:t>
            </w:r>
            <w:r>
              <w:rPr>
                <w:rFonts w:ascii="宋体" w:eastAsia="宋体" w:hAnsi="宋体" w:cs="宋体" w:hint="eastAsia"/>
                <w:szCs w:val="20"/>
              </w:rPr>
              <w:t>作用与检测方法；较差掌握</w:t>
            </w:r>
            <w:r w:rsidRPr="00F866A7">
              <w:rPr>
                <w:rFonts w:ascii="宋体" w:eastAsia="宋体" w:hAnsi="宋体" w:cs="宋体" w:hint="eastAsia"/>
                <w:color w:val="000000"/>
                <w:kern w:val="0"/>
                <w:szCs w:val="21"/>
              </w:rPr>
              <w:t>通过直接观察法</w:t>
            </w:r>
            <w:r w:rsidRPr="004D6EE8">
              <w:rPr>
                <w:rFonts w:ascii="宋体" w:eastAsia="宋体" w:hAnsi="宋体" w:cs="宋体" w:hint="eastAsia"/>
                <w:color w:val="000000"/>
                <w:kern w:val="0"/>
                <w:szCs w:val="21"/>
              </w:rPr>
              <w:t>对案例历史建筑的</w:t>
            </w:r>
            <w:r>
              <w:rPr>
                <w:rFonts w:ascii="宋体" w:eastAsia="宋体" w:hAnsi="宋体" w:cs="宋体" w:hint="eastAsia"/>
                <w:color w:val="000000"/>
                <w:kern w:val="0"/>
                <w:szCs w:val="21"/>
              </w:rPr>
              <w:t>结构破坏进行</w:t>
            </w:r>
            <w:r w:rsidRPr="004D6EE8">
              <w:rPr>
                <w:rFonts w:ascii="宋体" w:eastAsia="宋体" w:hAnsi="宋体" w:cs="宋体" w:hint="eastAsia"/>
                <w:color w:val="000000"/>
                <w:kern w:val="0"/>
                <w:szCs w:val="21"/>
              </w:rPr>
              <w:t>图示表达</w:t>
            </w:r>
            <w:r>
              <w:rPr>
                <w:rFonts w:ascii="宋体" w:eastAsia="宋体" w:hAnsi="宋体" w:cs="宋体" w:hint="eastAsia"/>
                <w:color w:val="000000"/>
                <w:kern w:val="0"/>
                <w:szCs w:val="21"/>
              </w:rPr>
              <w:t>，</w:t>
            </w:r>
            <w:r w:rsidRPr="008A549C">
              <w:rPr>
                <w:rFonts w:ascii="宋体" w:eastAsia="宋体" w:hAnsi="宋体" w:cs="宋体" w:hint="eastAsia"/>
                <w:color w:val="000000"/>
                <w:kern w:val="0"/>
                <w:szCs w:val="21"/>
              </w:rPr>
              <w:t>制图</w:t>
            </w:r>
            <w:r>
              <w:rPr>
                <w:rFonts w:ascii="宋体" w:eastAsia="宋体" w:hAnsi="宋体" w:cs="宋体" w:hint="eastAsia"/>
                <w:color w:val="000000"/>
                <w:kern w:val="0"/>
                <w:szCs w:val="21"/>
              </w:rPr>
              <w:t>有</w:t>
            </w:r>
            <w:r w:rsidR="00CE5286">
              <w:rPr>
                <w:rFonts w:ascii="宋体" w:eastAsia="宋体" w:hAnsi="宋体" w:cs="宋体" w:hint="eastAsia"/>
                <w:color w:val="000000"/>
                <w:kern w:val="0"/>
                <w:szCs w:val="21"/>
              </w:rPr>
              <w:t>大量</w:t>
            </w:r>
            <w:r>
              <w:rPr>
                <w:rFonts w:ascii="宋体" w:eastAsia="宋体" w:hAnsi="宋体" w:cs="宋体" w:hint="eastAsia"/>
                <w:color w:val="000000"/>
                <w:kern w:val="0"/>
                <w:szCs w:val="21"/>
              </w:rPr>
              <w:t>错误</w:t>
            </w:r>
            <w:r w:rsidRPr="008A549C">
              <w:rPr>
                <w:rFonts w:ascii="宋体" w:eastAsia="宋体" w:hAnsi="宋体" w:cs="宋体" w:hint="eastAsia"/>
                <w:color w:val="000000"/>
                <w:kern w:val="0"/>
                <w:szCs w:val="21"/>
              </w:rPr>
              <w:t>，</w:t>
            </w:r>
            <w:r w:rsidR="00CE5286">
              <w:rPr>
                <w:rFonts w:ascii="宋体" w:eastAsia="宋体" w:hAnsi="宋体" w:cs="宋体" w:hint="eastAsia"/>
                <w:szCs w:val="20"/>
              </w:rPr>
              <w:t>不能</w:t>
            </w:r>
            <w:r w:rsidRPr="008A549C">
              <w:rPr>
                <w:rFonts w:ascii="宋体" w:eastAsia="宋体" w:hAnsi="宋体" w:cs="宋体" w:hint="eastAsia"/>
                <w:color w:val="000000"/>
                <w:kern w:val="0"/>
                <w:szCs w:val="21"/>
              </w:rPr>
              <w:t>满足各类保护与建筑行业规范；</w:t>
            </w:r>
            <w:r w:rsidR="00CE5286">
              <w:rPr>
                <w:rFonts w:ascii="宋体" w:eastAsia="宋体" w:hAnsi="宋体" w:cs="宋体" w:hint="eastAsia"/>
                <w:szCs w:val="20"/>
              </w:rPr>
              <w:t>不能</w:t>
            </w:r>
            <w:r>
              <w:rPr>
                <w:rFonts w:ascii="宋体" w:eastAsia="宋体" w:hAnsi="宋体" w:cs="宋体" w:hint="eastAsia"/>
                <w:color w:val="000000"/>
                <w:kern w:val="0"/>
                <w:szCs w:val="21"/>
              </w:rPr>
              <w:t>掌握通过现场无损检测与破损检测完成结构破坏分析报告，数据</w:t>
            </w:r>
            <w:r>
              <w:rPr>
                <w:rFonts w:ascii="宋体" w:eastAsia="宋体" w:hAnsi="宋体" w:cs="宋体" w:hint="eastAsia"/>
                <w:bCs/>
                <w:color w:val="000000"/>
                <w:kern w:val="0"/>
                <w:szCs w:val="21"/>
              </w:rPr>
              <w:t>分析一般；</w:t>
            </w:r>
            <w:r w:rsidR="00CE5286">
              <w:rPr>
                <w:rFonts w:ascii="宋体" w:eastAsia="宋体" w:hAnsi="宋体" w:cs="宋体" w:hint="eastAsia"/>
                <w:szCs w:val="20"/>
              </w:rPr>
              <w:t>不能</w:t>
            </w:r>
            <w:r w:rsidRPr="002A5668">
              <w:rPr>
                <w:rFonts w:ascii="宋体" w:eastAsia="宋体" w:hAnsi="宋体" w:cs="宋体" w:hint="eastAsia"/>
                <w:szCs w:val="20"/>
              </w:rPr>
              <w:t>掌握历史建筑结构的加固的方法</w:t>
            </w:r>
            <w:r>
              <w:rPr>
                <w:rFonts w:ascii="宋体" w:eastAsia="宋体" w:hAnsi="宋体" w:cs="宋体" w:hint="eastAsia"/>
                <w:szCs w:val="20"/>
              </w:rPr>
              <w:t>与技术手段。</w:t>
            </w:r>
            <w:r w:rsidR="00CE5286">
              <w:rPr>
                <w:rFonts w:ascii="宋体" w:eastAsia="宋体" w:hAnsi="宋体" w:cs="宋体" w:hint="eastAsia"/>
                <w:szCs w:val="20"/>
              </w:rPr>
              <w:t>不能</w:t>
            </w:r>
            <w:r>
              <w:rPr>
                <w:rFonts w:ascii="宋体" w:eastAsia="宋体" w:hAnsi="宋体" w:cs="宋体" w:hint="eastAsia"/>
                <w:szCs w:val="20"/>
              </w:rPr>
              <w:t>掌握</w:t>
            </w:r>
            <w:r>
              <w:rPr>
                <w:rFonts w:ascii="宋体" w:eastAsia="宋体" w:hAnsi="宋体" w:cs="宋体" w:hint="eastAsia"/>
                <w:color w:val="000000"/>
                <w:kern w:val="0"/>
                <w:szCs w:val="21"/>
              </w:rPr>
              <w:t>按照一定比例搭建实物模型，</w:t>
            </w:r>
            <w:r w:rsidR="00CE5286">
              <w:rPr>
                <w:rFonts w:ascii="宋体" w:eastAsia="宋体" w:hAnsi="宋体" w:cs="宋体" w:hint="eastAsia"/>
                <w:szCs w:val="20"/>
              </w:rPr>
              <w:t>不能</w:t>
            </w:r>
            <w:r>
              <w:rPr>
                <w:rFonts w:ascii="宋体" w:eastAsia="宋体" w:hAnsi="宋体" w:cs="宋体" w:hint="eastAsia"/>
                <w:color w:val="000000"/>
                <w:kern w:val="0"/>
                <w:szCs w:val="21"/>
              </w:rPr>
              <w:t>通过试验数据进行结构作用分析与加固方法试验的；</w:t>
            </w:r>
            <w:r w:rsidR="00CE5286">
              <w:rPr>
                <w:rFonts w:ascii="宋体" w:eastAsia="宋体" w:hAnsi="宋体" w:cs="宋体" w:hint="eastAsia"/>
                <w:szCs w:val="20"/>
              </w:rPr>
              <w:t>不能</w:t>
            </w:r>
            <w:r>
              <w:rPr>
                <w:rFonts w:ascii="宋体" w:eastAsia="宋体" w:hAnsi="宋体" w:cs="宋体" w:hint="eastAsia"/>
                <w:szCs w:val="20"/>
              </w:rPr>
              <w:t>掌握历史建筑结构抗震性能的分析能力以及保护加固的技术方法。</w:t>
            </w:r>
          </w:p>
        </w:tc>
      </w:tr>
    </w:tbl>
    <w:p w14:paraId="5AECB2F0"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D9F9" w14:textId="77777777" w:rsidR="00426609" w:rsidRDefault="00426609" w:rsidP="00AA630A">
      <w:r>
        <w:separator/>
      </w:r>
    </w:p>
  </w:endnote>
  <w:endnote w:type="continuationSeparator" w:id="0">
    <w:p w14:paraId="6F9B03CA" w14:textId="77777777" w:rsidR="00426609" w:rsidRDefault="00426609"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 w:name="楷体_GB2312">
    <w:altName w:val="楷体"/>
    <w:panose1 w:val="020B0604020202020204"/>
    <w:charset w:val="86"/>
    <w:family w:val="modern"/>
    <w:pitch w:val="fixed"/>
    <w:sig w:usb0="00000001" w:usb1="080E0000" w:usb2="00000010" w:usb3="00000000" w:csb0="00040000" w:csb1="00000000"/>
  </w:font>
  <w:font w:name="Times">
    <w:altName w:val="Times New Roman"/>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6D9F" w14:textId="77777777" w:rsidR="00426609" w:rsidRDefault="00426609" w:rsidP="00AA630A">
      <w:r>
        <w:separator/>
      </w:r>
    </w:p>
  </w:footnote>
  <w:footnote w:type="continuationSeparator" w:id="0">
    <w:p w14:paraId="4405F54C" w14:textId="77777777" w:rsidR="00426609" w:rsidRDefault="00426609"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402D4F1E"/>
    <w:multiLevelType w:val="hybridMultilevel"/>
    <w:tmpl w:val="6E8A05B6"/>
    <w:lvl w:ilvl="0" w:tplc="A2B8165E">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16cid:durableId="1006402959">
    <w:abstractNumId w:val="0"/>
  </w:num>
  <w:num w:numId="2" w16cid:durableId="141677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083F"/>
    <w:rsid w:val="000212B4"/>
    <w:rsid w:val="00022CBB"/>
    <w:rsid w:val="00033338"/>
    <w:rsid w:val="0004206C"/>
    <w:rsid w:val="00064AAC"/>
    <w:rsid w:val="00071B73"/>
    <w:rsid w:val="00077A5F"/>
    <w:rsid w:val="00086F1B"/>
    <w:rsid w:val="0008760F"/>
    <w:rsid w:val="00091ACF"/>
    <w:rsid w:val="00091E62"/>
    <w:rsid w:val="00092C9F"/>
    <w:rsid w:val="00092F84"/>
    <w:rsid w:val="000A1571"/>
    <w:rsid w:val="000A23BF"/>
    <w:rsid w:val="000B2AA4"/>
    <w:rsid w:val="000B72BA"/>
    <w:rsid w:val="000D4329"/>
    <w:rsid w:val="000E08F0"/>
    <w:rsid w:val="000E1AC9"/>
    <w:rsid w:val="000E28BB"/>
    <w:rsid w:val="000E371F"/>
    <w:rsid w:val="000E4939"/>
    <w:rsid w:val="000F054A"/>
    <w:rsid w:val="000F25EA"/>
    <w:rsid w:val="001009D9"/>
    <w:rsid w:val="00110A04"/>
    <w:rsid w:val="00111A9E"/>
    <w:rsid w:val="001143CD"/>
    <w:rsid w:val="00122F1D"/>
    <w:rsid w:val="00123B09"/>
    <w:rsid w:val="001300F1"/>
    <w:rsid w:val="001345E5"/>
    <w:rsid w:val="0014035C"/>
    <w:rsid w:val="00152084"/>
    <w:rsid w:val="001633A1"/>
    <w:rsid w:val="001724FE"/>
    <w:rsid w:val="00174034"/>
    <w:rsid w:val="001A4741"/>
    <w:rsid w:val="001A6ADE"/>
    <w:rsid w:val="001A6BFC"/>
    <w:rsid w:val="001B2E98"/>
    <w:rsid w:val="001B30CD"/>
    <w:rsid w:val="001D42D0"/>
    <w:rsid w:val="001E3E54"/>
    <w:rsid w:val="001E5724"/>
    <w:rsid w:val="001E71C1"/>
    <w:rsid w:val="001F133F"/>
    <w:rsid w:val="00200E5E"/>
    <w:rsid w:val="00210A43"/>
    <w:rsid w:val="00211F8C"/>
    <w:rsid w:val="00226357"/>
    <w:rsid w:val="00233624"/>
    <w:rsid w:val="00234C47"/>
    <w:rsid w:val="00242673"/>
    <w:rsid w:val="00246776"/>
    <w:rsid w:val="002524E3"/>
    <w:rsid w:val="00254BF8"/>
    <w:rsid w:val="0025503C"/>
    <w:rsid w:val="0027462B"/>
    <w:rsid w:val="00283A1B"/>
    <w:rsid w:val="00285327"/>
    <w:rsid w:val="00290AC3"/>
    <w:rsid w:val="002966AE"/>
    <w:rsid w:val="002A5668"/>
    <w:rsid w:val="002A7568"/>
    <w:rsid w:val="002B653C"/>
    <w:rsid w:val="002C2168"/>
    <w:rsid w:val="002D7DFF"/>
    <w:rsid w:val="002E4CE0"/>
    <w:rsid w:val="0030029E"/>
    <w:rsid w:val="003026EF"/>
    <w:rsid w:val="0031246C"/>
    <w:rsid w:val="00313A87"/>
    <w:rsid w:val="0031440A"/>
    <w:rsid w:val="00314578"/>
    <w:rsid w:val="003179D7"/>
    <w:rsid w:val="00322544"/>
    <w:rsid w:val="00322986"/>
    <w:rsid w:val="0034254B"/>
    <w:rsid w:val="00346910"/>
    <w:rsid w:val="00354700"/>
    <w:rsid w:val="00366FB5"/>
    <w:rsid w:val="00374F83"/>
    <w:rsid w:val="0038665C"/>
    <w:rsid w:val="003B5A29"/>
    <w:rsid w:val="003C101D"/>
    <w:rsid w:val="003C3D19"/>
    <w:rsid w:val="003D6E32"/>
    <w:rsid w:val="003E2A95"/>
    <w:rsid w:val="003E77E0"/>
    <w:rsid w:val="00402CC1"/>
    <w:rsid w:val="004070CF"/>
    <w:rsid w:val="004174EF"/>
    <w:rsid w:val="0042009B"/>
    <w:rsid w:val="00425025"/>
    <w:rsid w:val="00426609"/>
    <w:rsid w:val="0043441E"/>
    <w:rsid w:val="00434E8C"/>
    <w:rsid w:val="00436BA9"/>
    <w:rsid w:val="004463C6"/>
    <w:rsid w:val="00446CBF"/>
    <w:rsid w:val="00456481"/>
    <w:rsid w:val="00463E09"/>
    <w:rsid w:val="004678A9"/>
    <w:rsid w:val="00467C1C"/>
    <w:rsid w:val="00473AED"/>
    <w:rsid w:val="004822AD"/>
    <w:rsid w:val="004844CF"/>
    <w:rsid w:val="00485937"/>
    <w:rsid w:val="00492A4D"/>
    <w:rsid w:val="00494822"/>
    <w:rsid w:val="00495D2F"/>
    <w:rsid w:val="00497AE6"/>
    <w:rsid w:val="004A078B"/>
    <w:rsid w:val="004B37CD"/>
    <w:rsid w:val="004B559A"/>
    <w:rsid w:val="004C1751"/>
    <w:rsid w:val="004C1904"/>
    <w:rsid w:val="004C7FF4"/>
    <w:rsid w:val="004D16FC"/>
    <w:rsid w:val="004D3554"/>
    <w:rsid w:val="004D6EE8"/>
    <w:rsid w:val="004E41FE"/>
    <w:rsid w:val="004F33BB"/>
    <w:rsid w:val="005052F2"/>
    <w:rsid w:val="00506EBE"/>
    <w:rsid w:val="005302CB"/>
    <w:rsid w:val="00547157"/>
    <w:rsid w:val="00550DC8"/>
    <w:rsid w:val="00551394"/>
    <w:rsid w:val="005553E1"/>
    <w:rsid w:val="005734C8"/>
    <w:rsid w:val="005737C8"/>
    <w:rsid w:val="00594572"/>
    <w:rsid w:val="005A0378"/>
    <w:rsid w:val="005A358D"/>
    <w:rsid w:val="005B018C"/>
    <w:rsid w:val="005C66E6"/>
    <w:rsid w:val="005D6696"/>
    <w:rsid w:val="005E06D6"/>
    <w:rsid w:val="005E50DA"/>
    <w:rsid w:val="005E5A63"/>
    <w:rsid w:val="005E5D9C"/>
    <w:rsid w:val="005F651A"/>
    <w:rsid w:val="005F6B62"/>
    <w:rsid w:val="0060583B"/>
    <w:rsid w:val="00607884"/>
    <w:rsid w:val="00612F44"/>
    <w:rsid w:val="00627856"/>
    <w:rsid w:val="00637FF3"/>
    <w:rsid w:val="00645563"/>
    <w:rsid w:val="00654F58"/>
    <w:rsid w:val="00665621"/>
    <w:rsid w:val="00665DE4"/>
    <w:rsid w:val="0069277F"/>
    <w:rsid w:val="00694A5D"/>
    <w:rsid w:val="006A7C31"/>
    <w:rsid w:val="006B1099"/>
    <w:rsid w:val="006B31F2"/>
    <w:rsid w:val="006B60BC"/>
    <w:rsid w:val="006C305B"/>
    <w:rsid w:val="006C3BC7"/>
    <w:rsid w:val="006C503D"/>
    <w:rsid w:val="006D1169"/>
    <w:rsid w:val="006D1A37"/>
    <w:rsid w:val="006D7673"/>
    <w:rsid w:val="006E4F82"/>
    <w:rsid w:val="006E6F96"/>
    <w:rsid w:val="006F5747"/>
    <w:rsid w:val="006F64C9"/>
    <w:rsid w:val="006F6828"/>
    <w:rsid w:val="00716CE6"/>
    <w:rsid w:val="007220FF"/>
    <w:rsid w:val="0073090E"/>
    <w:rsid w:val="007401A8"/>
    <w:rsid w:val="007428CE"/>
    <w:rsid w:val="00745178"/>
    <w:rsid w:val="0076367B"/>
    <w:rsid w:val="007639A2"/>
    <w:rsid w:val="00766438"/>
    <w:rsid w:val="00782FF6"/>
    <w:rsid w:val="007A0F23"/>
    <w:rsid w:val="007A269B"/>
    <w:rsid w:val="007A3C94"/>
    <w:rsid w:val="007A6522"/>
    <w:rsid w:val="007B5B45"/>
    <w:rsid w:val="007B7E1F"/>
    <w:rsid w:val="007C379D"/>
    <w:rsid w:val="007C41FE"/>
    <w:rsid w:val="007C62ED"/>
    <w:rsid w:val="007C70EF"/>
    <w:rsid w:val="007D0839"/>
    <w:rsid w:val="007D0948"/>
    <w:rsid w:val="007D3B3C"/>
    <w:rsid w:val="007E39D0"/>
    <w:rsid w:val="007E39E3"/>
    <w:rsid w:val="007E55E8"/>
    <w:rsid w:val="007F529C"/>
    <w:rsid w:val="00803C70"/>
    <w:rsid w:val="008052C8"/>
    <w:rsid w:val="00805AD6"/>
    <w:rsid w:val="008128AD"/>
    <w:rsid w:val="00844503"/>
    <w:rsid w:val="008560E2"/>
    <w:rsid w:val="00864506"/>
    <w:rsid w:val="008726FD"/>
    <w:rsid w:val="00873974"/>
    <w:rsid w:val="00882DE6"/>
    <w:rsid w:val="00886EBF"/>
    <w:rsid w:val="008A1025"/>
    <w:rsid w:val="008A50A7"/>
    <w:rsid w:val="008A5140"/>
    <w:rsid w:val="008A549C"/>
    <w:rsid w:val="008A61A9"/>
    <w:rsid w:val="008B38AA"/>
    <w:rsid w:val="008B40EA"/>
    <w:rsid w:val="008B6582"/>
    <w:rsid w:val="008B7085"/>
    <w:rsid w:val="008C655D"/>
    <w:rsid w:val="008C7DA8"/>
    <w:rsid w:val="008D444C"/>
    <w:rsid w:val="008D4649"/>
    <w:rsid w:val="008F2A26"/>
    <w:rsid w:val="0091505E"/>
    <w:rsid w:val="00924957"/>
    <w:rsid w:val="009301C1"/>
    <w:rsid w:val="0094358D"/>
    <w:rsid w:val="00952236"/>
    <w:rsid w:val="00956D3F"/>
    <w:rsid w:val="00957883"/>
    <w:rsid w:val="00960A38"/>
    <w:rsid w:val="00966F3F"/>
    <w:rsid w:val="009679CE"/>
    <w:rsid w:val="00983921"/>
    <w:rsid w:val="00991BA5"/>
    <w:rsid w:val="009954CE"/>
    <w:rsid w:val="009A312C"/>
    <w:rsid w:val="009A5CDE"/>
    <w:rsid w:val="009A64D2"/>
    <w:rsid w:val="009B028D"/>
    <w:rsid w:val="009B17C8"/>
    <w:rsid w:val="009B53B9"/>
    <w:rsid w:val="009B57A0"/>
    <w:rsid w:val="009D3F9B"/>
    <w:rsid w:val="009E122E"/>
    <w:rsid w:val="009F74BC"/>
    <w:rsid w:val="00A00E1A"/>
    <w:rsid w:val="00A02EAD"/>
    <w:rsid w:val="00A03BBD"/>
    <w:rsid w:val="00A06099"/>
    <w:rsid w:val="00A11915"/>
    <w:rsid w:val="00A21B65"/>
    <w:rsid w:val="00A314DF"/>
    <w:rsid w:val="00A3756A"/>
    <w:rsid w:val="00A454D6"/>
    <w:rsid w:val="00A54E1A"/>
    <w:rsid w:val="00A56743"/>
    <w:rsid w:val="00A57EC6"/>
    <w:rsid w:val="00A601C9"/>
    <w:rsid w:val="00A61EFD"/>
    <w:rsid w:val="00A819A1"/>
    <w:rsid w:val="00A97A42"/>
    <w:rsid w:val="00AA4570"/>
    <w:rsid w:val="00AA630A"/>
    <w:rsid w:val="00AB1250"/>
    <w:rsid w:val="00AB73B7"/>
    <w:rsid w:val="00AB7D95"/>
    <w:rsid w:val="00AC0311"/>
    <w:rsid w:val="00AE3D1A"/>
    <w:rsid w:val="00AF1DA6"/>
    <w:rsid w:val="00B03909"/>
    <w:rsid w:val="00B04480"/>
    <w:rsid w:val="00B07012"/>
    <w:rsid w:val="00B27D44"/>
    <w:rsid w:val="00B40ECD"/>
    <w:rsid w:val="00B42B5B"/>
    <w:rsid w:val="00B43D12"/>
    <w:rsid w:val="00B62644"/>
    <w:rsid w:val="00B80D2E"/>
    <w:rsid w:val="00B8157A"/>
    <w:rsid w:val="00BA23F0"/>
    <w:rsid w:val="00BA5BC1"/>
    <w:rsid w:val="00BA70C4"/>
    <w:rsid w:val="00BB4E91"/>
    <w:rsid w:val="00BC0B67"/>
    <w:rsid w:val="00BC62E1"/>
    <w:rsid w:val="00BC7BD7"/>
    <w:rsid w:val="00BD2FFF"/>
    <w:rsid w:val="00BD34AA"/>
    <w:rsid w:val="00BD7EBB"/>
    <w:rsid w:val="00BE252D"/>
    <w:rsid w:val="00BE48E7"/>
    <w:rsid w:val="00BF0395"/>
    <w:rsid w:val="00BF0D0E"/>
    <w:rsid w:val="00BF25A4"/>
    <w:rsid w:val="00C00798"/>
    <w:rsid w:val="00C01634"/>
    <w:rsid w:val="00C07031"/>
    <w:rsid w:val="00C2045C"/>
    <w:rsid w:val="00C25F41"/>
    <w:rsid w:val="00C27889"/>
    <w:rsid w:val="00C5442F"/>
    <w:rsid w:val="00C54636"/>
    <w:rsid w:val="00C565D3"/>
    <w:rsid w:val="00C622E4"/>
    <w:rsid w:val="00C75134"/>
    <w:rsid w:val="00C76278"/>
    <w:rsid w:val="00C906F6"/>
    <w:rsid w:val="00C958D4"/>
    <w:rsid w:val="00C961C9"/>
    <w:rsid w:val="00C97D5C"/>
    <w:rsid w:val="00CA53B2"/>
    <w:rsid w:val="00CB1B75"/>
    <w:rsid w:val="00CD5BD1"/>
    <w:rsid w:val="00CE0E44"/>
    <w:rsid w:val="00CE5286"/>
    <w:rsid w:val="00CF1735"/>
    <w:rsid w:val="00CF35A2"/>
    <w:rsid w:val="00CF4889"/>
    <w:rsid w:val="00CF5DE0"/>
    <w:rsid w:val="00D02F99"/>
    <w:rsid w:val="00D12DA7"/>
    <w:rsid w:val="00D12F23"/>
    <w:rsid w:val="00D13271"/>
    <w:rsid w:val="00D14471"/>
    <w:rsid w:val="00D236EE"/>
    <w:rsid w:val="00D24ED1"/>
    <w:rsid w:val="00D26CBE"/>
    <w:rsid w:val="00D417A1"/>
    <w:rsid w:val="00D504B7"/>
    <w:rsid w:val="00D65DCA"/>
    <w:rsid w:val="00D715F7"/>
    <w:rsid w:val="00D81121"/>
    <w:rsid w:val="00D815FC"/>
    <w:rsid w:val="00D939EA"/>
    <w:rsid w:val="00D95929"/>
    <w:rsid w:val="00DA739E"/>
    <w:rsid w:val="00DB3010"/>
    <w:rsid w:val="00DD2330"/>
    <w:rsid w:val="00DD7B5F"/>
    <w:rsid w:val="00DD7C99"/>
    <w:rsid w:val="00DE2B9C"/>
    <w:rsid w:val="00DE7849"/>
    <w:rsid w:val="00DF1542"/>
    <w:rsid w:val="00DF2741"/>
    <w:rsid w:val="00E03FFC"/>
    <w:rsid w:val="00E05E8B"/>
    <w:rsid w:val="00E06668"/>
    <w:rsid w:val="00E107B8"/>
    <w:rsid w:val="00E158B7"/>
    <w:rsid w:val="00E2101C"/>
    <w:rsid w:val="00E21148"/>
    <w:rsid w:val="00E366AB"/>
    <w:rsid w:val="00E40AB3"/>
    <w:rsid w:val="00E4773E"/>
    <w:rsid w:val="00E62539"/>
    <w:rsid w:val="00E6277D"/>
    <w:rsid w:val="00E634D6"/>
    <w:rsid w:val="00E669E9"/>
    <w:rsid w:val="00E67EB5"/>
    <w:rsid w:val="00E67FFD"/>
    <w:rsid w:val="00E76E34"/>
    <w:rsid w:val="00E7703A"/>
    <w:rsid w:val="00E837C3"/>
    <w:rsid w:val="00E85BDB"/>
    <w:rsid w:val="00E979C2"/>
    <w:rsid w:val="00EA092F"/>
    <w:rsid w:val="00EB1EF3"/>
    <w:rsid w:val="00EB41CE"/>
    <w:rsid w:val="00EC6C36"/>
    <w:rsid w:val="00ED7F81"/>
    <w:rsid w:val="00EE2C8A"/>
    <w:rsid w:val="00EF1FD8"/>
    <w:rsid w:val="00EF301E"/>
    <w:rsid w:val="00F0286A"/>
    <w:rsid w:val="00F0522E"/>
    <w:rsid w:val="00F23FC2"/>
    <w:rsid w:val="00F25E67"/>
    <w:rsid w:val="00F27559"/>
    <w:rsid w:val="00F31DA5"/>
    <w:rsid w:val="00F34C8E"/>
    <w:rsid w:val="00F56396"/>
    <w:rsid w:val="00F866A7"/>
    <w:rsid w:val="00F94E42"/>
    <w:rsid w:val="00F96A17"/>
    <w:rsid w:val="00FA4D2F"/>
    <w:rsid w:val="00FA5995"/>
    <w:rsid w:val="00FB77A1"/>
    <w:rsid w:val="00FC24B5"/>
    <w:rsid w:val="00FC6DF2"/>
    <w:rsid w:val="00FD59CD"/>
    <w:rsid w:val="00FE25AA"/>
    <w:rsid w:val="00FE7524"/>
    <w:rsid w:val="00FF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A7ABD"/>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13</Pages>
  <Words>1579</Words>
  <Characters>9006</Characters>
  <Application>Microsoft Office Word</Application>
  <DocSecurity>0</DocSecurity>
  <Lines>75</Lines>
  <Paragraphs>21</Paragraphs>
  <ScaleCrop>false</ScaleCrop>
  <Company>P R C</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Alick Wang</cp:lastModifiedBy>
  <cp:revision>331</cp:revision>
  <cp:lastPrinted>2020-12-24T07:17:00Z</cp:lastPrinted>
  <dcterms:created xsi:type="dcterms:W3CDTF">2021-03-14T07:51:00Z</dcterms:created>
  <dcterms:modified xsi:type="dcterms:W3CDTF">2023-10-27T08:06:00Z</dcterms:modified>
</cp:coreProperties>
</file>